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656" w:rsidRDefault="00CC539B" w:rsidP="001C0656">
      <w:pPr>
        <w:spacing w:after="0" w:line="240" w:lineRule="auto"/>
        <w:jc w:val="center"/>
        <w:outlineLvl w:val="3"/>
        <w:rPr>
          <w:rFonts w:cs="Helvetica"/>
          <w:b/>
          <w:sz w:val="40"/>
          <w:szCs w:val="40"/>
        </w:rPr>
      </w:pPr>
      <w:r>
        <w:rPr>
          <w:rFonts w:cs="Helvetica"/>
          <w:b/>
          <w:sz w:val="40"/>
          <w:szCs w:val="40"/>
        </w:rPr>
        <w:t>ИНТРЕРНЕТ  -  БЕЗОПАСНОСТЬ</w:t>
      </w:r>
    </w:p>
    <w:p w:rsidR="001C0656" w:rsidRPr="001C0656" w:rsidRDefault="001C0656" w:rsidP="001C0656">
      <w:pPr>
        <w:spacing w:after="0" w:line="240" w:lineRule="auto"/>
        <w:jc w:val="center"/>
        <w:outlineLvl w:val="3"/>
        <w:rPr>
          <w:rFonts w:ascii="Times New Roman" w:eastAsia="Times New Roman" w:hAnsi="Times New Roman" w:cs="Times New Roman"/>
          <w:b/>
          <w:sz w:val="40"/>
          <w:szCs w:val="40"/>
          <w:lang w:eastAsia="ru-RU"/>
        </w:rPr>
      </w:pPr>
    </w:p>
    <w:p w:rsidR="001C0656" w:rsidRDefault="001C0656" w:rsidP="001C0656">
      <w:pPr>
        <w:spacing w:after="0" w:line="240" w:lineRule="auto"/>
        <w:jc w:val="center"/>
        <w:outlineLvl w:val="3"/>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center"/>
        <w:outlineLvl w:val="3"/>
        <w:rPr>
          <w:rFonts w:ascii="Times New Roman" w:eastAsia="Times New Roman" w:hAnsi="Times New Roman" w:cs="Times New Roman"/>
          <w:b/>
          <w:sz w:val="24"/>
          <w:szCs w:val="24"/>
          <w:lang w:eastAsia="ru-RU"/>
        </w:rPr>
      </w:pPr>
      <w:r w:rsidRPr="001C0656">
        <w:rPr>
          <w:rFonts w:ascii="Times New Roman" w:eastAsia="Times New Roman" w:hAnsi="Times New Roman" w:cs="Times New Roman"/>
          <w:b/>
          <w:sz w:val="24"/>
          <w:szCs w:val="24"/>
          <w:lang w:eastAsia="ru-RU"/>
        </w:rPr>
        <w:t>Законодательные акты Российской Федерации в части ограничения распространения информации</w:t>
      </w:r>
    </w:p>
    <w:p w:rsidR="001C0656" w:rsidRPr="001C0656" w:rsidRDefault="001C0656" w:rsidP="001C0656">
      <w:pPr>
        <w:spacing w:after="0" w:line="240" w:lineRule="auto"/>
        <w:jc w:val="center"/>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В работе образовательных организаций должны быть учтены положения приведенных ниже нормативных правовых актов.</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Федеральный закон от 27 июля 2006 г. № 149-ФЗ "Об информации, информационных технологиях и о защите информации" (далее – Федеральный закон №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w:t>
      </w:r>
      <w:proofErr w:type="gramEnd"/>
      <w:r w:rsidRPr="001C0656">
        <w:rPr>
          <w:rFonts w:ascii="Times New Roman" w:eastAsia="Times New Roman" w:hAnsi="Times New Roman" w:cs="Times New Roman"/>
          <w:sz w:val="24"/>
          <w:szCs w:val="24"/>
          <w:lang w:eastAsia="ru-RU"/>
        </w:rPr>
        <w:t xml:space="preserve"> В рамках реализации статьи 15.1 Федерального закона № 149-ФЗ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Доступ к сайту, внесенному в Единый реестр, ограничивается оператором связи.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Во внесудебном порядке признаются запрещенными к распространению на территории Российской Федерации  </w:t>
      </w:r>
      <w:proofErr w:type="spellStart"/>
      <w:r w:rsidRPr="001C0656">
        <w:rPr>
          <w:rFonts w:ascii="Times New Roman" w:eastAsia="Times New Roman" w:hAnsi="Times New Roman" w:cs="Times New Roman"/>
          <w:sz w:val="24"/>
          <w:szCs w:val="24"/>
          <w:lang w:eastAsia="ru-RU"/>
        </w:rPr>
        <w:t>следующе</w:t>
      </w:r>
      <w:proofErr w:type="spellEnd"/>
      <w:r w:rsidRPr="001C0656">
        <w:rPr>
          <w:rFonts w:ascii="Times New Roman" w:eastAsia="Times New Roman" w:hAnsi="Times New Roman" w:cs="Times New Roman"/>
          <w:sz w:val="24"/>
          <w:szCs w:val="24"/>
          <w:lang w:eastAsia="ru-RU"/>
        </w:rPr>
        <w:t xml:space="preserve"> виды информации: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w:t>
      </w:r>
      <w:proofErr w:type="spellStart"/>
      <w:r w:rsidRPr="001C0656">
        <w:rPr>
          <w:rFonts w:ascii="Times New Roman" w:eastAsia="Times New Roman" w:hAnsi="Times New Roman" w:cs="Times New Roman"/>
          <w:sz w:val="24"/>
          <w:szCs w:val="24"/>
          <w:lang w:eastAsia="ru-RU"/>
        </w:rPr>
        <w:t>Роскомнадзор</w:t>
      </w:r>
      <w:proofErr w:type="spellEnd"/>
      <w:r w:rsidRPr="001C0656">
        <w:rPr>
          <w:rFonts w:ascii="Times New Roman" w:eastAsia="Times New Roman" w:hAnsi="Times New Roman" w:cs="Times New Roman"/>
          <w:sz w:val="24"/>
          <w:szCs w:val="24"/>
          <w:lang w:eastAsia="ru-RU"/>
        </w:rPr>
        <w:t>);</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  информация о способах, методах разработки, изготовления и использования наркотических средств, психотропных веществ и их </w:t>
      </w:r>
      <w:proofErr w:type="spellStart"/>
      <w:r w:rsidRPr="001C0656">
        <w:rPr>
          <w:rFonts w:ascii="Times New Roman" w:eastAsia="Times New Roman" w:hAnsi="Times New Roman" w:cs="Times New Roman"/>
          <w:sz w:val="24"/>
          <w:szCs w:val="24"/>
          <w:lang w:eastAsia="ru-RU"/>
        </w:rPr>
        <w:t>прекурсоров</w:t>
      </w:r>
      <w:proofErr w:type="spellEnd"/>
      <w:r w:rsidRPr="001C0656">
        <w:rPr>
          <w:rFonts w:ascii="Times New Roman" w:eastAsia="Times New Roman" w:hAnsi="Times New Roman" w:cs="Times New Roman"/>
          <w:sz w:val="24"/>
          <w:szCs w:val="24"/>
          <w:lang w:eastAsia="ru-RU"/>
        </w:rPr>
        <w:t xml:space="preserve">, новых потенциально опасных </w:t>
      </w:r>
      <w:proofErr w:type="spellStart"/>
      <w:r w:rsidRPr="001C0656">
        <w:rPr>
          <w:rFonts w:ascii="Times New Roman" w:eastAsia="Times New Roman" w:hAnsi="Times New Roman" w:cs="Times New Roman"/>
          <w:sz w:val="24"/>
          <w:szCs w:val="24"/>
          <w:lang w:eastAsia="ru-RU"/>
        </w:rPr>
        <w:t>психоактивных</w:t>
      </w:r>
      <w:proofErr w:type="spellEnd"/>
      <w:r w:rsidRPr="001C0656">
        <w:rPr>
          <w:rFonts w:ascii="Times New Roman" w:eastAsia="Times New Roman" w:hAnsi="Times New Roman" w:cs="Times New Roman"/>
          <w:sz w:val="24"/>
          <w:szCs w:val="24"/>
          <w:lang w:eastAsia="ru-RU"/>
        </w:rPr>
        <w:t xml:space="preserve"> веществ, местах их приобретения, способах и местах культивирования </w:t>
      </w:r>
      <w:proofErr w:type="spellStart"/>
      <w:r w:rsidRPr="001C0656">
        <w:rPr>
          <w:rFonts w:ascii="Times New Roman" w:eastAsia="Times New Roman" w:hAnsi="Times New Roman" w:cs="Times New Roman"/>
          <w:sz w:val="24"/>
          <w:szCs w:val="24"/>
          <w:lang w:eastAsia="ru-RU"/>
        </w:rPr>
        <w:t>наркосодержащих</w:t>
      </w:r>
      <w:proofErr w:type="spellEnd"/>
      <w:r w:rsidRPr="001C0656">
        <w:rPr>
          <w:rFonts w:ascii="Times New Roman" w:eastAsia="Times New Roman" w:hAnsi="Times New Roman" w:cs="Times New Roman"/>
          <w:sz w:val="24"/>
          <w:szCs w:val="24"/>
          <w:lang w:eastAsia="ru-RU"/>
        </w:rPr>
        <w:t xml:space="preserve"> растений (уполномоченный на принятие решений орган – МВД России);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  информация о способах совершения самоубийства, а также призывов к совершению самоубийства (уполномоченный на принятие решений орган – </w:t>
      </w:r>
      <w:proofErr w:type="spellStart"/>
      <w:r w:rsidRPr="001C0656">
        <w:rPr>
          <w:rFonts w:ascii="Times New Roman" w:eastAsia="Times New Roman" w:hAnsi="Times New Roman" w:cs="Times New Roman"/>
          <w:sz w:val="24"/>
          <w:szCs w:val="24"/>
          <w:lang w:eastAsia="ru-RU"/>
        </w:rPr>
        <w:t>Роспотребнадзор</w:t>
      </w:r>
      <w:proofErr w:type="spellEnd"/>
      <w:r w:rsidRPr="001C0656">
        <w:rPr>
          <w:rFonts w:ascii="Times New Roman" w:eastAsia="Times New Roman" w:hAnsi="Times New Roman" w:cs="Times New Roman"/>
          <w:sz w:val="24"/>
          <w:szCs w:val="24"/>
          <w:lang w:eastAsia="ru-RU"/>
        </w:rPr>
        <w:t>);</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  информация о несовершеннолетнем, пострадавшем в результате противоправных действий (бездействия), распространение </w:t>
      </w:r>
      <w:proofErr w:type="gramStart"/>
      <w:r w:rsidRPr="001C0656">
        <w:rPr>
          <w:rFonts w:ascii="Times New Roman" w:eastAsia="Times New Roman" w:hAnsi="Times New Roman" w:cs="Times New Roman"/>
          <w:sz w:val="24"/>
          <w:szCs w:val="24"/>
          <w:lang w:eastAsia="ru-RU"/>
        </w:rPr>
        <w:t>которой</w:t>
      </w:r>
      <w:proofErr w:type="gramEnd"/>
      <w:r w:rsidRPr="001C0656">
        <w:rPr>
          <w:rFonts w:ascii="Times New Roman" w:eastAsia="Times New Roman" w:hAnsi="Times New Roman" w:cs="Times New Roman"/>
          <w:sz w:val="24"/>
          <w:szCs w:val="24"/>
          <w:lang w:eastAsia="ru-RU"/>
        </w:rPr>
        <w:t xml:space="preserve"> запрещено федеральными законами (уполномоченный орган – уточняется);</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w:t>
      </w:r>
      <w:proofErr w:type="gramStart"/>
      <w:r w:rsidRPr="001C0656">
        <w:rPr>
          <w:rFonts w:ascii="Times New Roman" w:eastAsia="Times New Roman" w:hAnsi="Times New Roman" w:cs="Times New Roman"/>
          <w:sz w:val="24"/>
          <w:szCs w:val="24"/>
          <w:lang w:eastAsia="ru-RU"/>
        </w:rPr>
        <w:t>информация, нарушающая требования Федерального закона от 29 декабря 2006 года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w:t>
      </w:r>
      <w:proofErr w:type="gramEnd"/>
      <w:r w:rsidRPr="001C0656">
        <w:rPr>
          <w:rFonts w:ascii="Times New Roman" w:eastAsia="Times New Roman" w:hAnsi="Times New Roman" w:cs="Times New Roman"/>
          <w:sz w:val="24"/>
          <w:szCs w:val="24"/>
          <w:lang w:eastAsia="ru-RU"/>
        </w:rPr>
        <w:t xml:space="preserve"> сре</w:t>
      </w:r>
      <w:proofErr w:type="gramStart"/>
      <w:r w:rsidRPr="001C0656">
        <w:rPr>
          <w:rFonts w:ascii="Times New Roman" w:eastAsia="Times New Roman" w:hAnsi="Times New Roman" w:cs="Times New Roman"/>
          <w:sz w:val="24"/>
          <w:szCs w:val="24"/>
          <w:lang w:eastAsia="ru-RU"/>
        </w:rPr>
        <w:t>дств св</w:t>
      </w:r>
      <w:proofErr w:type="gramEnd"/>
      <w:r w:rsidRPr="001C0656">
        <w:rPr>
          <w:rFonts w:ascii="Times New Roman" w:eastAsia="Times New Roman" w:hAnsi="Times New Roman" w:cs="Times New Roman"/>
          <w:sz w:val="24"/>
          <w:szCs w:val="24"/>
          <w:lang w:eastAsia="ru-RU"/>
        </w:rPr>
        <w:t>язи (уполномоченный на принятие решений орган – ФНС России);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w:t>
      </w:r>
      <w:proofErr w:type="gramStart"/>
      <w:r w:rsidRPr="001C0656">
        <w:rPr>
          <w:rFonts w:ascii="Times New Roman" w:eastAsia="Times New Roman" w:hAnsi="Times New Roman" w:cs="Times New Roman"/>
          <w:sz w:val="24"/>
          <w:szCs w:val="24"/>
          <w:lang w:eastAsia="ru-RU"/>
        </w:rPr>
        <w:t xml:space="preserve">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w:t>
      </w:r>
      <w:proofErr w:type="spellStart"/>
      <w:r w:rsidRPr="001C0656">
        <w:rPr>
          <w:rFonts w:ascii="Times New Roman" w:eastAsia="Times New Roman" w:hAnsi="Times New Roman" w:cs="Times New Roman"/>
          <w:sz w:val="24"/>
          <w:szCs w:val="24"/>
          <w:lang w:eastAsia="ru-RU"/>
        </w:rPr>
        <w:t>Росалкогольрегулирование</w:t>
      </w:r>
      <w:proofErr w:type="spellEnd"/>
      <w:r w:rsidRPr="001C0656">
        <w:rPr>
          <w:rFonts w:ascii="Times New Roman" w:eastAsia="Times New Roman" w:hAnsi="Times New Roman" w:cs="Times New Roman"/>
          <w:sz w:val="24"/>
          <w:szCs w:val="24"/>
          <w:lang w:eastAsia="ru-RU"/>
        </w:rPr>
        <w:t>);</w:t>
      </w:r>
      <w:proofErr w:type="gramEnd"/>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lastRenderedPageBreak/>
        <w:t>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roofErr w:type="gramEnd"/>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Федеральный закон №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Федеральный закон №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Согласно статье 14 Федерального закона №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1C0656">
        <w:rPr>
          <w:rFonts w:ascii="Times New Roman" w:eastAsia="Times New Roman" w:hAnsi="Times New Roman" w:cs="Times New Roman"/>
          <w:sz w:val="24"/>
          <w:szCs w:val="24"/>
          <w:lang w:eastAsia="ru-RU"/>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1C0656">
        <w:rPr>
          <w:rFonts w:ascii="Times New Roman" w:eastAsia="Times New Roman" w:hAnsi="Times New Roman" w:cs="Times New Roman"/>
          <w:sz w:val="24"/>
          <w:szCs w:val="24"/>
          <w:lang w:eastAsia="ru-RU"/>
        </w:rPr>
        <w:t xml:space="preserve"> </w:t>
      </w:r>
      <w:proofErr w:type="gramStart"/>
      <w:r w:rsidRPr="001C0656">
        <w:rPr>
          <w:rFonts w:ascii="Times New Roman" w:eastAsia="Times New Roman" w:hAnsi="Times New Roman" w:cs="Times New Roman"/>
          <w:sz w:val="24"/>
          <w:szCs w:val="24"/>
          <w:lang w:eastAsia="ru-RU"/>
        </w:rPr>
        <w:t xml:space="preserve">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w:t>
      </w:r>
      <w:r w:rsidRPr="001C0656">
        <w:rPr>
          <w:rFonts w:ascii="Times New Roman" w:eastAsia="Times New Roman" w:hAnsi="Times New Roman" w:cs="Times New Roman"/>
          <w:sz w:val="24"/>
          <w:szCs w:val="24"/>
          <w:lang w:eastAsia="ru-RU"/>
        </w:rPr>
        <w:lastRenderedPageBreak/>
        <w:t>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 закрепляет данные положения.</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w:t>
      </w:r>
      <w:proofErr w:type="gramStart"/>
      <w:r w:rsidRPr="001C0656">
        <w:rPr>
          <w:rFonts w:ascii="Times New Roman" w:eastAsia="Times New Roman" w:hAnsi="Times New Roman" w:cs="Times New Roman"/>
          <w:sz w:val="24"/>
          <w:szCs w:val="24"/>
          <w:lang w:eastAsia="ru-RU"/>
        </w:rPr>
        <w:t>обучающихся</w:t>
      </w:r>
      <w:proofErr w:type="gramEnd"/>
      <w:r w:rsidRPr="001C0656">
        <w:rPr>
          <w:rFonts w:ascii="Times New Roman" w:eastAsia="Times New Roman" w:hAnsi="Times New Roman" w:cs="Times New Roman"/>
          <w:sz w:val="24"/>
          <w:szCs w:val="24"/>
          <w:lang w:eastAsia="ru-RU"/>
        </w:rPr>
        <w:t xml:space="preserve"> на территории образовательной организации.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Таким образом, образовательные организации в рамках своей работы должны обеспечивать информационную безопасность своих обучающихся.</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В соответствии со статьей 13 данного международного акта</w:t>
      </w:r>
      <w:proofErr w:type="gramStart"/>
      <w:r w:rsidRPr="001C0656">
        <w:rPr>
          <w:rFonts w:ascii="Times New Roman" w:eastAsia="Times New Roman" w:hAnsi="Times New Roman" w:cs="Times New Roman"/>
          <w:sz w:val="24"/>
          <w:szCs w:val="24"/>
          <w:lang w:eastAsia="ru-RU"/>
        </w:rPr>
        <w:t xml:space="preserve"> ,</w:t>
      </w:r>
      <w:proofErr w:type="gramEnd"/>
      <w:r w:rsidRPr="001C0656">
        <w:rPr>
          <w:rFonts w:ascii="Times New Roman" w:eastAsia="Times New Roman" w:hAnsi="Times New Roman" w:cs="Times New Roman"/>
          <w:sz w:val="24"/>
          <w:szCs w:val="24"/>
          <w:lang w:eastAsia="ru-RU"/>
        </w:rPr>
        <w:t xml:space="preserve">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Статья 17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1C0656" w:rsidRPr="001C0656" w:rsidRDefault="001C0656" w:rsidP="001C0656">
      <w:pPr>
        <w:spacing w:after="0" w:line="240" w:lineRule="auto"/>
        <w:jc w:val="both"/>
        <w:outlineLvl w:val="3"/>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both"/>
        <w:outlineLvl w:val="3"/>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both"/>
        <w:outlineLvl w:val="3"/>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both"/>
        <w:outlineLvl w:val="3"/>
        <w:rPr>
          <w:rFonts w:ascii="Times New Roman" w:eastAsia="Times New Roman" w:hAnsi="Times New Roman" w:cs="Times New Roman"/>
          <w:b/>
          <w:sz w:val="24"/>
          <w:szCs w:val="24"/>
          <w:lang w:eastAsia="ru-RU"/>
        </w:rPr>
      </w:pPr>
    </w:p>
    <w:p w:rsidR="001C0656" w:rsidRDefault="001C0656" w:rsidP="001C0656">
      <w:pPr>
        <w:spacing w:after="0" w:line="240" w:lineRule="auto"/>
        <w:jc w:val="center"/>
        <w:outlineLvl w:val="3"/>
        <w:rPr>
          <w:rFonts w:ascii="Times New Roman" w:eastAsia="Times New Roman" w:hAnsi="Times New Roman" w:cs="Times New Roman"/>
          <w:b/>
          <w:sz w:val="24"/>
          <w:szCs w:val="24"/>
          <w:lang w:eastAsia="ru-RU"/>
        </w:rPr>
      </w:pPr>
    </w:p>
    <w:p w:rsidR="001C0656" w:rsidRPr="001C0656" w:rsidRDefault="001C0656" w:rsidP="001C0656">
      <w:pPr>
        <w:spacing w:after="0" w:line="240" w:lineRule="auto"/>
        <w:jc w:val="center"/>
        <w:outlineLvl w:val="3"/>
        <w:rPr>
          <w:rFonts w:ascii="Times New Roman" w:eastAsia="Times New Roman" w:hAnsi="Times New Roman" w:cs="Times New Roman"/>
          <w:b/>
          <w:sz w:val="24"/>
          <w:szCs w:val="24"/>
          <w:lang w:eastAsia="ru-RU"/>
        </w:rPr>
      </w:pPr>
      <w:r w:rsidRPr="001C0656">
        <w:rPr>
          <w:rFonts w:ascii="Times New Roman" w:eastAsia="Times New Roman" w:hAnsi="Times New Roman" w:cs="Times New Roman"/>
          <w:b/>
          <w:sz w:val="24"/>
          <w:szCs w:val="24"/>
          <w:lang w:eastAsia="ru-RU"/>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b/>
          <w:bCs/>
          <w:i/>
          <w:iCs/>
          <w:sz w:val="24"/>
          <w:szCs w:val="24"/>
          <w:lang w:eastAsia="ru-RU"/>
        </w:rPr>
        <w:t> </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1C0656">
        <w:rPr>
          <w:rFonts w:ascii="Times New Roman" w:eastAsia="Times New Roman" w:hAnsi="Times New Roman" w:cs="Times New Roman"/>
          <w:sz w:val="24"/>
          <w:szCs w:val="24"/>
          <w:lang w:eastAsia="ru-RU"/>
        </w:rPr>
        <w:t xml:space="preserve"> Министерству цифрового развития, связи и массовых коммуникаций Российской Федерации.</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xml:space="preserve">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w:t>
      </w:r>
      <w:r w:rsidRPr="001C0656">
        <w:rPr>
          <w:rFonts w:ascii="Times New Roman" w:eastAsia="Times New Roman" w:hAnsi="Times New Roman" w:cs="Times New Roman"/>
          <w:sz w:val="24"/>
          <w:szCs w:val="24"/>
          <w:lang w:eastAsia="ru-RU"/>
        </w:rPr>
        <w:lastRenderedPageBreak/>
        <w:t>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1C0656">
        <w:rPr>
          <w:rFonts w:ascii="Times New Roman" w:eastAsia="Times New Roman" w:hAnsi="Times New Roman" w:cs="Times New Roman"/>
          <w:sz w:val="24"/>
          <w:szCs w:val="24"/>
          <w:lang w:eastAsia="ru-RU"/>
        </w:rPr>
        <w:t>Скф</w:t>
      </w:r>
      <w:proofErr w:type="gramStart"/>
      <w:r w:rsidRPr="001C0656">
        <w:rPr>
          <w:rFonts w:ascii="Times New Roman" w:eastAsia="Times New Roman" w:hAnsi="Times New Roman" w:cs="Times New Roman"/>
          <w:sz w:val="24"/>
          <w:szCs w:val="24"/>
          <w:lang w:eastAsia="ru-RU"/>
        </w:rPr>
        <w:t>.е</w:t>
      </w:r>
      <w:proofErr w:type="gramEnd"/>
      <w:r w:rsidRPr="001C0656">
        <w:rPr>
          <w:rFonts w:ascii="Times New Roman" w:eastAsia="Times New Roman" w:hAnsi="Times New Roman" w:cs="Times New Roman"/>
          <w:sz w:val="24"/>
          <w:szCs w:val="24"/>
          <w:lang w:eastAsia="ru-RU"/>
        </w:rPr>
        <w:t>диныйурок.рф</w:t>
      </w:r>
      <w:proofErr w:type="spellEnd"/>
      <w:r w:rsidRPr="001C0656">
        <w:rPr>
          <w:rFonts w:ascii="Times New Roman" w:eastAsia="Times New Roman" w:hAnsi="Times New Roman" w:cs="Times New Roman"/>
          <w:sz w:val="24"/>
          <w:szCs w:val="24"/>
          <w:lang w:eastAsia="ru-RU"/>
        </w:rPr>
        <w:t>» по адресу </w:t>
      </w:r>
      <w:proofErr w:type="spellStart"/>
      <w:r w:rsidRPr="001C0656">
        <w:rPr>
          <w:rFonts w:ascii="Times New Roman" w:eastAsia="Times New Roman" w:hAnsi="Times New Roman" w:cs="Times New Roman"/>
          <w:sz w:val="24"/>
          <w:szCs w:val="24"/>
          <w:lang w:eastAsia="ru-RU"/>
        </w:rPr>
        <w:t>www.скф.единыйурок.рф</w:t>
      </w:r>
      <w:proofErr w:type="spellEnd"/>
      <w:r w:rsidRPr="001C0656">
        <w:rPr>
          <w:rFonts w:ascii="Times New Roman" w:eastAsia="Times New Roman" w:hAnsi="Times New Roman" w:cs="Times New Roman"/>
          <w:sz w:val="24"/>
          <w:szCs w:val="24"/>
          <w:lang w:eastAsia="ru-RU"/>
        </w:rPr>
        <w:t>, на котором:</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Размещен Реестр безопасных образовательных сайтов (РБОС);</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r w:rsidRPr="001C0656">
        <w:rPr>
          <w:rFonts w:ascii="Times New Roman" w:eastAsia="Times New Roman" w:hAnsi="Times New Roman" w:cs="Times New Roman"/>
          <w:sz w:val="24"/>
          <w:szCs w:val="24"/>
          <w:lang w:eastAsia="ru-RU"/>
        </w:rPr>
        <w:t>  Образцы локальных нормативных документов для образовательных организаций;</w:t>
      </w:r>
    </w:p>
    <w:p w:rsidR="001C0656" w:rsidRPr="001C0656" w:rsidRDefault="001C0656" w:rsidP="001C0656">
      <w:pPr>
        <w:spacing w:after="0" w:line="240" w:lineRule="auto"/>
        <w:jc w:val="both"/>
        <w:rPr>
          <w:rFonts w:ascii="Times New Roman" w:eastAsia="Times New Roman" w:hAnsi="Times New Roman" w:cs="Times New Roman"/>
          <w:sz w:val="24"/>
          <w:szCs w:val="24"/>
          <w:lang w:eastAsia="ru-RU"/>
        </w:rPr>
      </w:pPr>
      <w:proofErr w:type="gramStart"/>
      <w:r w:rsidRPr="001C0656">
        <w:rPr>
          <w:rFonts w:ascii="Times New Roman" w:eastAsia="Times New Roman" w:hAnsi="Times New Roman" w:cs="Times New Roman"/>
          <w:sz w:val="24"/>
          <w:szCs w:val="24"/>
          <w:lang w:eastAsia="ru-RU"/>
        </w:rPr>
        <w:t xml:space="preserve">Организованы </w:t>
      </w:r>
      <w:hyperlink r:id="rId6" w:tgtFrame="_blank" w:history="1">
        <w:r w:rsidRPr="001C0656">
          <w:rPr>
            <w:rFonts w:ascii="Times New Roman" w:eastAsia="Times New Roman" w:hAnsi="Times New Roman" w:cs="Times New Roman"/>
            <w:sz w:val="24"/>
            <w:szCs w:val="24"/>
            <w:lang w:eastAsia="ru-RU"/>
          </w:rPr>
          <w:t>бесплатные программы повышения квалификации</w:t>
        </w:r>
      </w:hyperlink>
      <w:r w:rsidRPr="001C0656">
        <w:rPr>
          <w:rFonts w:ascii="Times New Roman" w:eastAsia="Times New Roman" w:hAnsi="Times New Roman" w:cs="Times New Roman"/>
          <w:sz w:val="24"/>
          <w:szCs w:val="24"/>
          <w:lang w:eastAsia="ru-RU"/>
        </w:rPr>
        <w:t xml:space="preserve">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1C0656">
        <w:rPr>
          <w:rFonts w:ascii="Times New Roman" w:eastAsia="Times New Roman" w:hAnsi="Times New Roman" w:cs="Times New Roman"/>
          <w:sz w:val="24"/>
          <w:szCs w:val="24"/>
          <w:lang w:eastAsia="ru-RU"/>
        </w:rPr>
        <w:t xml:space="preserve"> воспитания </w:t>
      </w:r>
      <w:proofErr w:type="gramStart"/>
      <w:r w:rsidRPr="001C0656">
        <w:rPr>
          <w:rFonts w:ascii="Times New Roman" w:eastAsia="Times New Roman" w:hAnsi="Times New Roman" w:cs="Times New Roman"/>
          <w:sz w:val="24"/>
          <w:szCs w:val="24"/>
          <w:lang w:eastAsia="ru-RU"/>
        </w:rPr>
        <w:t>обучающихся</w:t>
      </w:r>
      <w:proofErr w:type="gramEnd"/>
      <w:r w:rsidRPr="001C0656">
        <w:rPr>
          <w:rFonts w:ascii="Times New Roman" w:eastAsia="Times New Roman" w:hAnsi="Times New Roman" w:cs="Times New Roman"/>
          <w:sz w:val="24"/>
          <w:szCs w:val="24"/>
          <w:lang w:eastAsia="ru-RU"/>
        </w:rPr>
        <w:t xml:space="preserve"> в образовательной организации».</w:t>
      </w:r>
    </w:p>
    <w:p w:rsidR="001C0656" w:rsidRPr="001C0656" w:rsidRDefault="001C0656" w:rsidP="001C0656">
      <w:pPr>
        <w:spacing w:after="0" w:line="240" w:lineRule="auto"/>
        <w:jc w:val="both"/>
        <w:rPr>
          <w:rFonts w:ascii="Times New Roman" w:eastAsia="Times New Roman" w:hAnsi="Times New Roman" w:cs="Times New Roman"/>
          <w:b/>
          <w:bCs/>
          <w:i/>
          <w:iCs/>
          <w:sz w:val="24"/>
          <w:szCs w:val="24"/>
          <w:lang w:eastAsia="ru-RU"/>
        </w:rPr>
      </w:pPr>
    </w:p>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b/>
          <w:bCs/>
          <w:i/>
          <w:iCs/>
          <w:sz w:val="24"/>
          <w:szCs w:val="24"/>
          <w:lang w:eastAsia="ru-RU"/>
        </w:rPr>
        <w:t xml:space="preserve">ПРИЛОЖЕНИЕ № 1. </w:t>
      </w:r>
    </w:p>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b/>
          <w:bCs/>
          <w:i/>
          <w:iCs/>
          <w:sz w:val="24"/>
          <w:szCs w:val="24"/>
          <w:lang w:eastAsia="ru-RU"/>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p>
    <w:tbl>
      <w:tblPr>
        <w:tblW w:w="0" w:type="auto"/>
        <w:tblCellMar>
          <w:top w:w="15" w:type="dxa"/>
          <w:left w:w="15" w:type="dxa"/>
          <w:bottom w:w="15" w:type="dxa"/>
          <w:right w:w="15" w:type="dxa"/>
        </w:tblCellMar>
        <w:tblLook w:val="04A0"/>
      </w:tblPr>
      <w:tblGrid>
        <w:gridCol w:w="568"/>
        <w:gridCol w:w="4348"/>
        <w:gridCol w:w="4455"/>
      </w:tblGrid>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w:t>
            </w:r>
            <w:proofErr w:type="spellStart"/>
            <w:r w:rsidRPr="00105656">
              <w:rPr>
                <w:rFonts w:ascii="Times New Roman" w:eastAsia="Times New Roman" w:hAnsi="Times New Roman" w:cs="Times New Roman"/>
                <w:sz w:val="24"/>
                <w:szCs w:val="24"/>
                <w:lang w:eastAsia="ru-RU"/>
              </w:rPr>
              <w:t>п\</w:t>
            </w:r>
            <w:proofErr w:type="gramStart"/>
            <w:r w:rsidRPr="00105656">
              <w:rPr>
                <w:rFonts w:ascii="Times New Roman" w:eastAsia="Times New Roman" w:hAnsi="Times New Roman" w:cs="Times New Roman"/>
                <w:sz w:val="24"/>
                <w:szCs w:val="24"/>
                <w:lang w:eastAsia="ru-RU"/>
              </w:rPr>
              <w:t>п</w:t>
            </w:r>
            <w:proofErr w:type="spellEnd"/>
            <w:proofErr w:type="gramEnd"/>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Виды информации</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Описание видов информации</w:t>
            </w:r>
          </w:p>
        </w:tc>
      </w:tr>
      <w:tr w:rsidR="00105656" w:rsidRPr="00105656" w:rsidTr="00105656">
        <w:tc>
          <w:tcPr>
            <w:tcW w:w="0" w:type="auto"/>
            <w:gridSpan w:val="3"/>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Информация, запрещенная для распространения среди детей, согласно части 2 статьи 5 Федерального закона № 436-ФЗ</w:t>
            </w:r>
            <w:r w:rsidRPr="00105656">
              <w:rPr>
                <w:rFonts w:ascii="Times New Roman" w:eastAsia="Times New Roman" w:hAnsi="Times New Roman" w:cs="Times New Roman"/>
                <w:sz w:val="24"/>
                <w:szCs w:val="24"/>
                <w:vertAlign w:val="superscript"/>
                <w:lang w:eastAsia="ru-RU"/>
              </w:rPr>
              <w:t>*</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Побуждающая</w:t>
            </w:r>
            <w:proofErr w:type="gramEnd"/>
            <w:r w:rsidRPr="00105656">
              <w:rPr>
                <w:rFonts w:ascii="Times New Roman" w:eastAsia="Times New Roman" w:hAnsi="Times New Roman" w:cs="Times New Roman"/>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w:t>
            </w:r>
            <w:proofErr w:type="spellStart"/>
            <w:r w:rsidRPr="00105656">
              <w:rPr>
                <w:rFonts w:ascii="Times New Roman" w:eastAsia="Times New Roman" w:hAnsi="Times New Roman" w:cs="Times New Roman"/>
                <w:sz w:val="24"/>
                <w:szCs w:val="24"/>
                <w:lang w:eastAsia="ru-RU"/>
              </w:rPr>
              <w:t>и\или</w:t>
            </w:r>
            <w:proofErr w:type="spellEnd"/>
            <w:r w:rsidRPr="00105656">
              <w:rPr>
                <w:rFonts w:ascii="Times New Roman" w:eastAsia="Times New Roman" w:hAnsi="Times New Roman" w:cs="Times New Roman"/>
                <w:sz w:val="24"/>
                <w:szCs w:val="24"/>
                <w:lang w:eastAsia="ru-RU"/>
              </w:rPr>
              <w:t xml:space="preserve">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2.</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Способная</w:t>
            </w:r>
            <w:proofErr w:type="gramEnd"/>
            <w:r w:rsidRPr="00105656">
              <w:rPr>
                <w:rFonts w:ascii="Times New Roman" w:eastAsia="Times New Roman" w:hAnsi="Times New Roman" w:cs="Times New Roman"/>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105656">
              <w:rPr>
                <w:rFonts w:ascii="Times New Roman" w:eastAsia="Times New Roman" w:hAnsi="Times New Roman" w:cs="Times New Roman"/>
                <w:sz w:val="24"/>
                <w:szCs w:val="24"/>
                <w:lang w:eastAsia="ru-RU"/>
              </w:rPr>
              <w:t xml:space="preserve"> или вовлечение в </w:t>
            </w:r>
            <w:r w:rsidRPr="00105656">
              <w:rPr>
                <w:rFonts w:ascii="Times New Roman" w:eastAsia="Times New Roman" w:hAnsi="Times New Roman" w:cs="Times New Roman"/>
                <w:sz w:val="24"/>
                <w:szCs w:val="24"/>
                <w:lang w:eastAsia="ru-RU"/>
              </w:rPr>
              <w:lastRenderedPageBreak/>
              <w:t xml:space="preserve">проституцию, бродяжничество или </w:t>
            </w:r>
            <w:proofErr w:type="gramStart"/>
            <w:r w:rsidRPr="00105656">
              <w:rPr>
                <w:rFonts w:ascii="Times New Roman" w:eastAsia="Times New Roman" w:hAnsi="Times New Roman" w:cs="Times New Roman"/>
                <w:sz w:val="24"/>
                <w:szCs w:val="24"/>
                <w:lang w:eastAsia="ru-RU"/>
              </w:rPr>
              <w:t>попрошайничество</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lastRenderedPageBreak/>
              <w:t>3.</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4.</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5.</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Оправдывающая</w:t>
            </w:r>
            <w:proofErr w:type="gramEnd"/>
            <w:r w:rsidRPr="00105656">
              <w:rPr>
                <w:rFonts w:ascii="Times New Roman" w:eastAsia="Times New Roman" w:hAnsi="Times New Roman" w:cs="Times New Roman"/>
                <w:sz w:val="24"/>
                <w:szCs w:val="24"/>
                <w:lang w:eastAsia="ru-RU"/>
              </w:rPr>
              <w:t xml:space="preserve"> противоправное поведение</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6.</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Содержащая нецензурную брань</w:t>
            </w:r>
            <w:proofErr w:type="gramEnd"/>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7.</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Содержащая</w:t>
            </w:r>
            <w:proofErr w:type="gramEnd"/>
            <w:r w:rsidRPr="00105656">
              <w:rPr>
                <w:rFonts w:ascii="Times New Roman" w:eastAsia="Times New Roman" w:hAnsi="Times New Roman" w:cs="Times New Roman"/>
                <w:sz w:val="24"/>
                <w:szCs w:val="24"/>
                <w:lang w:eastAsia="ru-RU"/>
              </w:rPr>
              <w:t xml:space="preserve"> информацию порнографического характера</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w:t>
            </w:r>
            <w:r w:rsidRPr="00105656">
              <w:rPr>
                <w:rFonts w:ascii="Times New Roman" w:eastAsia="Times New Roman" w:hAnsi="Times New Roman" w:cs="Times New Roman"/>
                <w:sz w:val="24"/>
                <w:szCs w:val="24"/>
                <w:lang w:eastAsia="ru-RU"/>
              </w:rPr>
              <w:lastRenderedPageBreak/>
              <w:t>фотографии, рисунки, аудио 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lastRenderedPageBreak/>
              <w:t>8.</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105656" w:rsidRPr="00105656" w:rsidTr="00105656">
        <w:tc>
          <w:tcPr>
            <w:tcW w:w="0" w:type="auto"/>
            <w:gridSpan w:val="3"/>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105656" w:rsidRPr="00105656" w:rsidTr="00105656">
        <w:tc>
          <w:tcPr>
            <w:tcW w:w="0" w:type="auto"/>
            <w:gridSpan w:val="3"/>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9.</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Представляемая</w:t>
            </w:r>
            <w:proofErr w:type="gramEnd"/>
            <w:r w:rsidRPr="00105656">
              <w:rPr>
                <w:rFonts w:ascii="Times New Roman" w:eastAsia="Times New Roman" w:hAnsi="Times New Roman" w:cs="Times New Roman"/>
                <w:sz w:val="24"/>
                <w:szCs w:val="24"/>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10.</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11.</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Представляемая</w:t>
            </w:r>
            <w:proofErr w:type="gramEnd"/>
            <w:r w:rsidRPr="00105656">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12.</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Содержащая</w:t>
            </w:r>
            <w:proofErr w:type="gramEnd"/>
            <w:r w:rsidRPr="00105656">
              <w:rPr>
                <w:rFonts w:ascii="Times New Roman" w:eastAsia="Times New Roman" w:hAnsi="Times New Roman" w:cs="Times New Roman"/>
                <w:sz w:val="24"/>
                <w:szCs w:val="24"/>
                <w:lang w:eastAsia="ru-RU"/>
              </w:rPr>
              <w:t xml:space="preserve"> бранные слова и выражения, относящиеся к нецензурной брани</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w:t>
            </w:r>
            <w:r w:rsidRPr="00105656">
              <w:rPr>
                <w:rFonts w:ascii="Times New Roman" w:eastAsia="Times New Roman" w:hAnsi="Times New Roman" w:cs="Times New Roman"/>
                <w:sz w:val="24"/>
                <w:szCs w:val="24"/>
                <w:lang w:eastAsia="ru-RU"/>
              </w:rPr>
              <w:lastRenderedPageBreak/>
              <w:t>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gridSpan w:val="3"/>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lastRenderedPageBreak/>
              <w:t xml:space="preserve">Информация, не соответствующая задачам образования </w:t>
            </w:r>
            <w:r w:rsidRPr="00105656">
              <w:rPr>
                <w:rFonts w:ascii="Times New Roman" w:eastAsia="Times New Roman" w:hAnsi="Times New Roman" w:cs="Times New Roman"/>
                <w:sz w:val="24"/>
                <w:szCs w:val="24"/>
                <w:vertAlign w:val="superscript"/>
                <w:lang w:eastAsia="ru-RU"/>
              </w:rPr>
              <w:t>1,2,3</w:t>
            </w:r>
            <w:r w:rsidRPr="00105656">
              <w:rPr>
                <w:rFonts w:ascii="Times New Roman" w:eastAsia="Times New Roman" w:hAnsi="Times New Roman" w:cs="Times New Roman"/>
                <w:sz w:val="24"/>
                <w:szCs w:val="24"/>
                <w:lang w:eastAsia="ru-RU"/>
              </w:rPr>
              <w:t xml:space="preserve"> (не имеет нормативного закрепления и используется для целей настоящих Методических рекомендаций)</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13.</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Компьютерные и сетевые игры, за исключением </w:t>
            </w:r>
            <w:proofErr w:type="gramStart"/>
            <w:r w:rsidRPr="00105656">
              <w:rPr>
                <w:rFonts w:ascii="Times New Roman" w:eastAsia="Times New Roman" w:hAnsi="Times New Roman" w:cs="Times New Roman"/>
                <w:sz w:val="24"/>
                <w:szCs w:val="24"/>
                <w:lang w:eastAsia="ru-RU"/>
              </w:rPr>
              <w:t>соответствующих</w:t>
            </w:r>
            <w:proofErr w:type="gramEnd"/>
            <w:r w:rsidRPr="00105656">
              <w:rPr>
                <w:rFonts w:ascii="Times New Roman" w:eastAsia="Times New Roman" w:hAnsi="Times New Roman" w:cs="Times New Roman"/>
                <w:sz w:val="24"/>
                <w:szCs w:val="24"/>
                <w:lang w:eastAsia="ru-RU"/>
              </w:rPr>
              <w:t xml:space="preserve"> задачам образования</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105656">
              <w:rPr>
                <w:rFonts w:ascii="Times New Roman" w:eastAsia="Times New Roman" w:hAnsi="Times New Roman" w:cs="Times New Roman"/>
                <w:sz w:val="24"/>
                <w:szCs w:val="24"/>
                <w:lang w:eastAsia="ru-RU"/>
              </w:rPr>
              <w:t>браузерных</w:t>
            </w:r>
            <w:proofErr w:type="spellEnd"/>
            <w:r w:rsidRPr="00105656">
              <w:rPr>
                <w:rFonts w:ascii="Times New Roman" w:eastAsia="Times New Roman" w:hAnsi="Times New Roman" w:cs="Times New Roman"/>
                <w:sz w:val="24"/>
                <w:szCs w:val="24"/>
                <w:lang w:eastAsia="ru-RU"/>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14.</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Ресурсы, базирующиеся либо ориентированные на обеспечении анонимности распространителей и потребителей информации</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105656">
              <w:rPr>
                <w:rFonts w:ascii="Times New Roman" w:eastAsia="Times New Roman" w:hAnsi="Times New Roman" w:cs="Times New Roman"/>
                <w:sz w:val="24"/>
                <w:szCs w:val="24"/>
                <w:lang w:eastAsia="ru-RU"/>
              </w:rPr>
              <w:t>анонимизацию</w:t>
            </w:r>
            <w:proofErr w:type="spellEnd"/>
            <w:r w:rsidRPr="00105656">
              <w:rPr>
                <w:rFonts w:ascii="Times New Roman" w:eastAsia="Times New Roman" w:hAnsi="Times New Roman" w:cs="Times New Roman"/>
                <w:sz w:val="24"/>
                <w:szCs w:val="24"/>
                <w:lang w:eastAsia="ru-RU"/>
              </w:rPr>
              <w:t xml:space="preserve"> сетевого трафика в сети «Интернет», такие как анонимные  форумы, чаты, доски объявлений и гостевые книги, </w:t>
            </w:r>
            <w:proofErr w:type="spellStart"/>
            <w:r w:rsidRPr="00105656">
              <w:rPr>
                <w:rFonts w:ascii="Times New Roman" w:eastAsia="Times New Roman" w:hAnsi="Times New Roman" w:cs="Times New Roman"/>
                <w:sz w:val="24"/>
                <w:szCs w:val="24"/>
                <w:lang w:eastAsia="ru-RU"/>
              </w:rPr>
              <w:t>анонимайзеры</w:t>
            </w:r>
            <w:proofErr w:type="spellEnd"/>
            <w:r w:rsidRPr="00105656">
              <w:rPr>
                <w:rFonts w:ascii="Times New Roman" w:eastAsia="Times New Roman" w:hAnsi="Times New Roman" w:cs="Times New Roman"/>
                <w:sz w:val="24"/>
                <w:szCs w:val="24"/>
                <w:lang w:eastAsia="ru-RU"/>
              </w:rPr>
              <w:t xml:space="preserve"> и другие программы и сервисы</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15.</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105656">
              <w:rPr>
                <w:rFonts w:ascii="Times New Roman" w:eastAsia="Times New Roman" w:hAnsi="Times New Roman" w:cs="Times New Roman"/>
                <w:sz w:val="24"/>
                <w:szCs w:val="24"/>
                <w:lang w:eastAsia="ru-RU"/>
              </w:rPr>
              <w:t>решебников</w:t>
            </w:r>
            <w:proofErr w:type="spellEnd"/>
            <w:r w:rsidRPr="00105656">
              <w:rPr>
                <w:rFonts w:ascii="Times New Roman" w:eastAsia="Times New Roman" w:hAnsi="Times New Roman" w:cs="Times New Roman"/>
                <w:sz w:val="24"/>
                <w:szCs w:val="24"/>
                <w:lang w:eastAsia="ru-RU"/>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105656">
              <w:rPr>
                <w:rFonts w:ascii="Times New Roman" w:eastAsia="Times New Roman" w:hAnsi="Times New Roman" w:cs="Times New Roman"/>
                <w:sz w:val="24"/>
                <w:szCs w:val="24"/>
                <w:lang w:eastAsia="ru-RU"/>
              </w:rPr>
              <w:t xml:space="preserve">, </w:t>
            </w:r>
            <w:proofErr w:type="gramStart"/>
            <w:r w:rsidRPr="00105656">
              <w:rPr>
                <w:rFonts w:ascii="Times New Roman" w:eastAsia="Times New Roman" w:hAnsi="Times New Roman" w:cs="Times New Roman"/>
                <w:sz w:val="24"/>
                <w:szCs w:val="24"/>
                <w:lang w:eastAsia="ru-RU"/>
              </w:rPr>
              <w:t>ответов и другой информации, позволяющая им не осуществлять учебную деятельность самостоятельно</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16.</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spellStart"/>
            <w:r w:rsidRPr="00105656">
              <w:rPr>
                <w:rFonts w:ascii="Times New Roman" w:eastAsia="Times New Roman" w:hAnsi="Times New Roman" w:cs="Times New Roman"/>
                <w:sz w:val="24"/>
                <w:szCs w:val="24"/>
                <w:lang w:eastAsia="ru-RU"/>
              </w:rPr>
              <w:t>Онлайн-казино</w:t>
            </w:r>
            <w:proofErr w:type="spellEnd"/>
            <w:r w:rsidRPr="00105656">
              <w:rPr>
                <w:rFonts w:ascii="Times New Roman" w:eastAsia="Times New Roman" w:hAnsi="Times New Roman" w:cs="Times New Roman"/>
                <w:sz w:val="24"/>
                <w:szCs w:val="24"/>
                <w:lang w:eastAsia="ru-RU"/>
              </w:rPr>
              <w:t xml:space="preserve"> и тотализаторы</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w:t>
            </w:r>
            <w:r w:rsidRPr="00105656">
              <w:rPr>
                <w:rFonts w:ascii="Times New Roman" w:eastAsia="Times New Roman" w:hAnsi="Times New Roman" w:cs="Times New Roman"/>
                <w:sz w:val="24"/>
                <w:szCs w:val="24"/>
                <w:lang w:eastAsia="ru-RU"/>
              </w:rPr>
              <w:lastRenderedPageBreak/>
              <w:t>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lastRenderedPageBreak/>
              <w:t>17.</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Мошеннические сайты</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Сайты, навязывающие услуги на базе </w:t>
            </w:r>
            <w:proofErr w:type="spellStart"/>
            <w:r w:rsidRPr="00105656">
              <w:rPr>
                <w:rFonts w:ascii="Times New Roman" w:eastAsia="Times New Roman" w:hAnsi="Times New Roman" w:cs="Times New Roman"/>
                <w:sz w:val="24"/>
                <w:szCs w:val="24"/>
                <w:lang w:eastAsia="ru-RU"/>
              </w:rPr>
              <w:t>СМС-платежей</w:t>
            </w:r>
            <w:proofErr w:type="spellEnd"/>
            <w:r w:rsidRPr="00105656">
              <w:rPr>
                <w:rFonts w:ascii="Times New Roman" w:eastAsia="Times New Roman" w:hAnsi="Times New Roman" w:cs="Times New Roman"/>
                <w:sz w:val="24"/>
                <w:szCs w:val="24"/>
                <w:lang w:eastAsia="ru-RU"/>
              </w:rPr>
              <w:t>, сайты, обманным путем собирающие личную информацию (</w:t>
            </w:r>
            <w:proofErr w:type="spellStart"/>
            <w:r w:rsidRPr="00105656">
              <w:rPr>
                <w:rFonts w:ascii="Times New Roman" w:eastAsia="Times New Roman" w:hAnsi="Times New Roman" w:cs="Times New Roman"/>
                <w:sz w:val="24"/>
                <w:szCs w:val="24"/>
                <w:lang w:eastAsia="ru-RU"/>
              </w:rPr>
              <w:t>фишинг</w:t>
            </w:r>
            <w:proofErr w:type="spellEnd"/>
            <w:r w:rsidRPr="00105656">
              <w:rPr>
                <w:rFonts w:ascii="Times New Roman" w:eastAsia="Times New Roman" w:hAnsi="Times New Roman" w:cs="Times New Roman"/>
                <w:sz w:val="24"/>
                <w:szCs w:val="24"/>
                <w:lang w:eastAsia="ru-RU"/>
              </w:rPr>
              <w:t>)</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18.</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Магия, колдовство, чародейство, ясновидящие, приворот по фото, теургия, волшебство, некромантия и секты</w:t>
            </w:r>
            <w:proofErr w:type="gramEnd"/>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19.</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Ресурсы, содержащие рекламу и направленные на продажу товаров и/или услуг детям</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20.</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Службы знакомств, социальные сети, </w:t>
            </w:r>
            <w:proofErr w:type="spellStart"/>
            <w:r w:rsidRPr="00105656">
              <w:rPr>
                <w:rFonts w:ascii="Times New Roman" w:eastAsia="Times New Roman" w:hAnsi="Times New Roman" w:cs="Times New Roman"/>
                <w:sz w:val="24"/>
                <w:szCs w:val="24"/>
                <w:lang w:eastAsia="ru-RU"/>
              </w:rPr>
              <w:t>мессенджеры</w:t>
            </w:r>
            <w:proofErr w:type="spellEnd"/>
            <w:r w:rsidRPr="00105656">
              <w:rPr>
                <w:rFonts w:ascii="Times New Roman" w:eastAsia="Times New Roman" w:hAnsi="Times New Roman" w:cs="Times New Roman"/>
                <w:sz w:val="24"/>
                <w:szCs w:val="24"/>
                <w:lang w:eastAsia="ru-RU"/>
              </w:rPr>
              <w:t xml:space="preserve"> и </w:t>
            </w:r>
            <w:proofErr w:type="gramStart"/>
            <w:r w:rsidRPr="00105656">
              <w:rPr>
                <w:rFonts w:ascii="Times New Roman" w:eastAsia="Times New Roman" w:hAnsi="Times New Roman" w:cs="Times New Roman"/>
                <w:sz w:val="24"/>
                <w:szCs w:val="24"/>
                <w:lang w:eastAsia="ru-RU"/>
              </w:rPr>
              <w:t>сайты</w:t>
            </w:r>
            <w:proofErr w:type="gramEnd"/>
            <w:r w:rsidRPr="00105656">
              <w:rPr>
                <w:rFonts w:ascii="Times New Roman" w:eastAsia="Times New Roman" w:hAnsi="Times New Roman" w:cs="Times New Roman"/>
                <w:sz w:val="24"/>
                <w:szCs w:val="24"/>
                <w:lang w:eastAsia="ru-RU"/>
              </w:rPr>
              <w:t xml:space="preserve"> и сервисы для организации сетевого общения</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proofErr w:type="gramStart"/>
            <w:r w:rsidRPr="00105656">
              <w:rPr>
                <w:rFonts w:ascii="Times New Roman" w:eastAsia="Times New Roman" w:hAnsi="Times New Roman" w:cs="Times New Roman"/>
                <w:sz w:val="24"/>
                <w:szCs w:val="24"/>
                <w:lang w:eastAsia="ru-RU"/>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w:t>
            </w:r>
            <w:proofErr w:type="spellStart"/>
            <w:r w:rsidRPr="00105656">
              <w:rPr>
                <w:rFonts w:ascii="Times New Roman" w:eastAsia="Times New Roman" w:hAnsi="Times New Roman" w:cs="Times New Roman"/>
                <w:sz w:val="24"/>
                <w:szCs w:val="24"/>
                <w:lang w:eastAsia="ru-RU"/>
              </w:rPr>
              <w:t>мессенджеры</w:t>
            </w:r>
            <w:proofErr w:type="spellEnd"/>
            <w:r w:rsidRPr="00105656">
              <w:rPr>
                <w:rFonts w:ascii="Times New Roman" w:eastAsia="Times New Roman" w:hAnsi="Times New Roman" w:cs="Times New Roman"/>
                <w:sz w:val="24"/>
                <w:szCs w:val="24"/>
                <w:lang w:eastAsia="ru-RU"/>
              </w:rPr>
              <w:t xml:space="preserve">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21.</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Интернет-ресурсы, нарушающие исключительные права обладания (авторские права) </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w:t>
            </w:r>
            <w:proofErr w:type="spellStart"/>
            <w:r w:rsidRPr="00105656">
              <w:rPr>
                <w:rFonts w:ascii="Times New Roman" w:eastAsia="Times New Roman" w:hAnsi="Times New Roman" w:cs="Times New Roman"/>
                <w:sz w:val="24"/>
                <w:szCs w:val="24"/>
                <w:lang w:eastAsia="ru-RU"/>
              </w:rPr>
              <w:t>контента</w:t>
            </w:r>
            <w:proofErr w:type="spellEnd"/>
            <w:r w:rsidRPr="00105656">
              <w:rPr>
                <w:rFonts w:ascii="Times New Roman" w:eastAsia="Times New Roman" w:hAnsi="Times New Roman" w:cs="Times New Roman"/>
                <w:sz w:val="24"/>
                <w:szCs w:val="24"/>
                <w:lang w:eastAsia="ru-RU"/>
              </w:rPr>
              <w:t xml:space="preserve"> и программного обеспечения при </w:t>
            </w:r>
            <w:r w:rsidRPr="00105656">
              <w:rPr>
                <w:rFonts w:ascii="Times New Roman" w:eastAsia="Times New Roman" w:hAnsi="Times New Roman" w:cs="Times New Roman"/>
                <w:sz w:val="24"/>
                <w:szCs w:val="24"/>
                <w:lang w:eastAsia="ru-RU"/>
              </w:rPr>
              <w:lastRenderedPageBreak/>
              <w:t xml:space="preserve">нарушении авторского права, в форме </w:t>
            </w:r>
            <w:proofErr w:type="spellStart"/>
            <w:r w:rsidRPr="00105656">
              <w:rPr>
                <w:rFonts w:ascii="Times New Roman" w:eastAsia="Times New Roman" w:hAnsi="Times New Roman" w:cs="Times New Roman"/>
                <w:sz w:val="24"/>
                <w:szCs w:val="24"/>
                <w:lang w:eastAsia="ru-RU"/>
              </w:rPr>
              <w:t>торрентов</w:t>
            </w:r>
            <w:proofErr w:type="spellEnd"/>
            <w:r w:rsidRPr="00105656">
              <w:rPr>
                <w:rFonts w:ascii="Times New Roman" w:eastAsia="Times New Roman" w:hAnsi="Times New Roman" w:cs="Times New Roman"/>
                <w:sz w:val="24"/>
                <w:szCs w:val="24"/>
                <w:lang w:eastAsia="ru-RU"/>
              </w:rPr>
              <w:t xml:space="preserve">, </w:t>
            </w:r>
            <w:proofErr w:type="spellStart"/>
            <w:r w:rsidRPr="00105656">
              <w:rPr>
                <w:rFonts w:ascii="Times New Roman" w:eastAsia="Times New Roman" w:hAnsi="Times New Roman" w:cs="Times New Roman"/>
                <w:sz w:val="24"/>
                <w:szCs w:val="24"/>
                <w:lang w:eastAsia="ru-RU"/>
              </w:rPr>
              <w:t>пиринговых</w:t>
            </w:r>
            <w:proofErr w:type="spellEnd"/>
            <w:r w:rsidRPr="00105656">
              <w:rPr>
                <w:rFonts w:ascii="Times New Roman" w:eastAsia="Times New Roman" w:hAnsi="Times New Roman" w:cs="Times New Roman"/>
                <w:sz w:val="24"/>
                <w:szCs w:val="24"/>
                <w:lang w:eastAsia="ru-RU"/>
              </w:rPr>
              <w:t xml:space="preserve"> сетей и других сайтов, сервисов и программ, предоставляющих необходимый функционал и возможности</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lastRenderedPageBreak/>
              <w:t>22.</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Пропаганда национализма, фашизма и межнациональной розни</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23.</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105656" w:rsidRPr="00105656" w:rsidTr="00105656">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24.</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0" w:type="auto"/>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105656" w:rsidRPr="00105656" w:rsidTr="00105656">
        <w:tc>
          <w:tcPr>
            <w:tcW w:w="0" w:type="auto"/>
            <w:gridSpan w:val="3"/>
            <w:tcBorders>
              <w:top w:val="outset" w:sz="6" w:space="0" w:color="919191"/>
              <w:left w:val="outset" w:sz="6" w:space="0" w:color="919191"/>
              <w:bottom w:val="outset" w:sz="6" w:space="0" w:color="919191"/>
              <w:right w:val="outset" w:sz="6" w:space="0" w:color="919191"/>
            </w:tcBorders>
            <w:tcMar>
              <w:top w:w="0" w:type="dxa"/>
              <w:left w:w="0" w:type="dxa"/>
              <w:bottom w:w="0" w:type="dxa"/>
              <w:right w:w="0" w:type="dxa"/>
            </w:tcMar>
            <w:vAlign w:val="center"/>
            <w:hideMark/>
          </w:tcPr>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 xml:space="preserve">1 - рекомендуется исключить из обработки систем </w:t>
            </w:r>
            <w:proofErr w:type="spellStart"/>
            <w:r w:rsidRPr="00105656">
              <w:rPr>
                <w:rFonts w:ascii="Times New Roman" w:eastAsia="Times New Roman" w:hAnsi="Times New Roman" w:cs="Times New Roman"/>
                <w:sz w:val="24"/>
                <w:szCs w:val="24"/>
                <w:lang w:eastAsia="ru-RU"/>
              </w:rPr>
              <w:t>контент-фильтрации</w:t>
            </w:r>
            <w:proofErr w:type="spellEnd"/>
            <w:r w:rsidRPr="00105656">
              <w:rPr>
                <w:rFonts w:ascii="Times New Roman" w:eastAsia="Times New Roman" w:hAnsi="Times New Roman" w:cs="Times New Roman"/>
                <w:sz w:val="24"/>
                <w:szCs w:val="24"/>
                <w:lang w:eastAsia="ru-RU"/>
              </w:rPr>
              <w:t xml:space="preserve"> «Интернет</w:t>
            </w:r>
            <w:proofErr w:type="gramStart"/>
            <w:r w:rsidRPr="00105656">
              <w:rPr>
                <w:rFonts w:ascii="Times New Roman" w:eastAsia="Times New Roman" w:hAnsi="Times New Roman" w:cs="Times New Roman"/>
                <w:sz w:val="24"/>
                <w:szCs w:val="24"/>
                <w:lang w:eastAsia="ru-RU"/>
              </w:rPr>
              <w:t>»-</w:t>
            </w:r>
            <w:proofErr w:type="gramEnd"/>
            <w:r w:rsidRPr="00105656">
              <w:rPr>
                <w:rFonts w:ascii="Times New Roman" w:eastAsia="Times New Roman" w:hAnsi="Times New Roman" w:cs="Times New Roman"/>
                <w:sz w:val="24"/>
                <w:szCs w:val="24"/>
                <w:lang w:eastAsia="ru-RU"/>
              </w:rPr>
              <w:t xml:space="preserve">ресурсы, относящиеся к домену </w:t>
            </w:r>
            <w:proofErr w:type="spellStart"/>
            <w:r w:rsidRPr="00105656">
              <w:rPr>
                <w:rFonts w:ascii="Times New Roman" w:eastAsia="Times New Roman" w:hAnsi="Times New Roman" w:cs="Times New Roman"/>
                <w:sz w:val="24"/>
                <w:szCs w:val="24"/>
                <w:lang w:eastAsia="ru-RU"/>
              </w:rPr>
              <w:t>gov.ru</w:t>
            </w:r>
            <w:proofErr w:type="spellEnd"/>
            <w:r w:rsidRPr="00105656">
              <w:rPr>
                <w:rFonts w:ascii="Times New Roman" w:eastAsia="Times New Roman" w:hAnsi="Times New Roman" w:cs="Times New Roman"/>
                <w:sz w:val="24"/>
                <w:szCs w:val="24"/>
                <w:lang w:eastAsia="ru-RU"/>
              </w:rPr>
              <w:t>,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105656" w:rsidRPr="00105656" w:rsidRDefault="00105656" w:rsidP="00105656">
            <w:pPr>
              <w:spacing w:after="0" w:line="240" w:lineRule="auto"/>
              <w:rPr>
                <w:rFonts w:ascii="Times New Roman" w:eastAsia="Times New Roman" w:hAnsi="Times New Roman" w:cs="Times New Roman"/>
                <w:sz w:val="24"/>
                <w:szCs w:val="24"/>
                <w:lang w:eastAsia="ru-RU"/>
              </w:rPr>
            </w:pPr>
            <w:r w:rsidRPr="00105656">
              <w:rPr>
                <w:rFonts w:ascii="Times New Roman" w:eastAsia="Times New Roman" w:hAnsi="Times New Roman" w:cs="Times New Roman"/>
                <w:sz w:val="24"/>
                <w:szCs w:val="24"/>
                <w:lang w:eastAsia="ru-RU"/>
              </w:rPr>
              <w:t>3 - не имеет нормативного закрепления и используется для целей настоящих Методических рекомендаций.</w:t>
            </w:r>
          </w:p>
        </w:tc>
      </w:tr>
    </w:tbl>
    <w:p w:rsidR="00105656" w:rsidRPr="00105656" w:rsidRDefault="00105656" w:rsidP="00105656">
      <w:pPr>
        <w:spacing w:after="0" w:line="240" w:lineRule="auto"/>
        <w:jc w:val="both"/>
        <w:outlineLvl w:val="3"/>
        <w:rPr>
          <w:rFonts w:ascii="Times New Roman" w:eastAsia="Times New Roman" w:hAnsi="Times New Roman" w:cs="Times New Roman"/>
          <w:sz w:val="24"/>
          <w:szCs w:val="24"/>
          <w:lang w:eastAsia="ru-RU"/>
        </w:rPr>
      </w:pPr>
    </w:p>
    <w:p w:rsidR="00105656" w:rsidRDefault="00105656" w:rsidP="00105656">
      <w:pPr>
        <w:spacing w:after="0" w:line="240" w:lineRule="auto"/>
        <w:jc w:val="both"/>
        <w:outlineLvl w:val="3"/>
        <w:rPr>
          <w:rFonts w:ascii="Roboto" w:eastAsia="Times New Roman" w:hAnsi="Roboto" w:cs="Helvetica"/>
          <w:sz w:val="36"/>
          <w:szCs w:val="36"/>
          <w:lang w:eastAsia="ru-RU"/>
        </w:rPr>
      </w:pPr>
    </w:p>
    <w:p w:rsidR="00105656" w:rsidRDefault="00105656" w:rsidP="00105656">
      <w:pPr>
        <w:spacing w:after="0" w:line="240" w:lineRule="auto"/>
        <w:jc w:val="both"/>
        <w:outlineLvl w:val="3"/>
        <w:rPr>
          <w:rFonts w:ascii="Roboto" w:eastAsia="Times New Roman" w:hAnsi="Roboto" w:cs="Helvetica"/>
          <w:sz w:val="36"/>
          <w:szCs w:val="36"/>
          <w:lang w:eastAsia="ru-RU"/>
        </w:rPr>
      </w:pPr>
    </w:p>
    <w:p w:rsidR="00105656" w:rsidRPr="00105656" w:rsidRDefault="00105656" w:rsidP="00105656">
      <w:pPr>
        <w:spacing w:after="0" w:line="240" w:lineRule="auto"/>
        <w:jc w:val="both"/>
        <w:outlineLvl w:val="3"/>
        <w:rPr>
          <w:rFonts w:ascii="Roboto" w:eastAsia="Times New Roman" w:hAnsi="Roboto" w:cs="Helvetica"/>
          <w:sz w:val="36"/>
          <w:szCs w:val="36"/>
          <w:lang w:eastAsia="ru-RU"/>
        </w:rPr>
      </w:pPr>
      <w:r w:rsidRPr="00105656">
        <w:rPr>
          <w:rFonts w:ascii="Roboto" w:eastAsia="Times New Roman" w:hAnsi="Roboto" w:cs="Helvetica"/>
          <w:sz w:val="36"/>
          <w:szCs w:val="36"/>
          <w:lang w:eastAsia="ru-RU"/>
        </w:rPr>
        <w:t>Приложение № 2. </w:t>
      </w:r>
    </w:p>
    <w:p w:rsidR="00105656" w:rsidRPr="00105656" w:rsidRDefault="00105656" w:rsidP="00105656">
      <w:pPr>
        <w:spacing w:after="0" w:line="240" w:lineRule="auto"/>
        <w:jc w:val="both"/>
        <w:outlineLvl w:val="3"/>
        <w:rPr>
          <w:rFonts w:ascii="Roboto" w:eastAsia="Times New Roman" w:hAnsi="Roboto" w:cs="Helvetica"/>
          <w:sz w:val="36"/>
          <w:szCs w:val="36"/>
          <w:lang w:eastAsia="ru-RU"/>
        </w:rPr>
      </w:pPr>
      <w:r w:rsidRPr="00105656">
        <w:rPr>
          <w:rFonts w:ascii="Roboto" w:eastAsia="Times New Roman" w:hAnsi="Roboto" w:cs="Helvetica"/>
          <w:sz w:val="36"/>
          <w:szCs w:val="36"/>
          <w:lang w:eastAsia="ru-RU"/>
        </w:rPr>
        <w:t>Реестр безопасных образовательных сайтов</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b/>
          <w:bCs/>
          <w:i/>
          <w:iCs/>
          <w:sz w:val="21"/>
          <w:lang w:eastAsia="ru-RU"/>
        </w:rPr>
        <w:lastRenderedPageBreak/>
        <w:t> </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w:t>
      </w:r>
      <w:proofErr w:type="spellStart"/>
      <w:r w:rsidRPr="00105656">
        <w:rPr>
          <w:rFonts w:ascii="Roboto" w:eastAsia="Times New Roman" w:hAnsi="Roboto" w:cs="Helvetica"/>
          <w:sz w:val="21"/>
          <w:szCs w:val="21"/>
          <w:lang w:eastAsia="ru-RU"/>
        </w:rPr>
        <w:t>Скф</w:t>
      </w:r>
      <w:proofErr w:type="gramStart"/>
      <w:r w:rsidRPr="00105656">
        <w:rPr>
          <w:rFonts w:ascii="Roboto" w:eastAsia="Times New Roman" w:hAnsi="Roboto" w:cs="Helvetica"/>
          <w:sz w:val="21"/>
          <w:szCs w:val="21"/>
          <w:lang w:eastAsia="ru-RU"/>
        </w:rPr>
        <w:t>.е</w:t>
      </w:r>
      <w:proofErr w:type="gramEnd"/>
      <w:r w:rsidRPr="00105656">
        <w:rPr>
          <w:rFonts w:ascii="Roboto" w:eastAsia="Times New Roman" w:hAnsi="Roboto" w:cs="Helvetica"/>
          <w:sz w:val="21"/>
          <w:szCs w:val="21"/>
          <w:lang w:eastAsia="ru-RU"/>
        </w:rPr>
        <w:t>диныйурок.рф</w:t>
      </w:r>
      <w:proofErr w:type="spellEnd"/>
      <w:r w:rsidRPr="00105656">
        <w:rPr>
          <w:rFonts w:ascii="Roboto" w:eastAsia="Times New Roman" w:hAnsi="Roboto" w:cs="Helvetica"/>
          <w:sz w:val="21"/>
          <w:szCs w:val="21"/>
          <w:lang w:eastAsia="ru-RU"/>
        </w:rPr>
        <w:t>» по адресу </w:t>
      </w:r>
      <w:proofErr w:type="spellStart"/>
      <w:r w:rsidRPr="00105656">
        <w:rPr>
          <w:rFonts w:ascii="Roboto" w:eastAsia="Times New Roman" w:hAnsi="Roboto" w:cs="Helvetica"/>
          <w:sz w:val="21"/>
          <w:szCs w:val="21"/>
          <w:lang w:eastAsia="ru-RU"/>
        </w:rPr>
        <w:t>www.скф.единыйурок.рф</w:t>
      </w:r>
      <w:proofErr w:type="spellEnd"/>
      <w:r w:rsidRPr="00105656">
        <w:rPr>
          <w:rFonts w:ascii="Roboto" w:eastAsia="Times New Roman" w:hAnsi="Roboto" w:cs="Helvetica"/>
          <w:sz w:val="21"/>
          <w:szCs w:val="21"/>
          <w:lang w:eastAsia="ru-RU"/>
        </w:rPr>
        <w:t> с 1 марта 2019 года.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В РБОС включаются сайты образовательного и просветительского характера.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Актуальность РБОС как системы обусловлена: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В РБОС включаются следующие категории сайтов:</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дошкольных образовательных организаций;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общеобразовательных организаций;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организаций дополнительного образования;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профессиональных образовательных организаций;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учреждений для детей-сирот и детей, оставшихся без попечения родителей;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образовательных организаций высшего образования;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олимпиад, вошедших в перечень олимпиад школьников и их уровней, утверждённые приказом Министерства науки и высшего образования РФ</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научных организаций;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общероссийских детских и молодежных общественных объединений;</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В РБОС не включаются сайты:</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Содержащие рекламу (кроме спонсорской рекламы, включая информацию о спонсоре, и социальной рекламы);</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w:t>
      </w:r>
      <w:proofErr w:type="gramStart"/>
      <w:r w:rsidRPr="00105656">
        <w:rPr>
          <w:rFonts w:ascii="Roboto" w:eastAsia="Times New Roman" w:hAnsi="Roboto" w:cs="Helvetica"/>
          <w:sz w:val="21"/>
          <w:szCs w:val="21"/>
          <w:lang w:eastAsia="ru-RU"/>
        </w:rPr>
        <w:t>Направленные на осуществление коммерческой деятельности;</w:t>
      </w:r>
      <w:proofErr w:type="gramEnd"/>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Содержащие сведения, составляющие государственную или иную специально охраняемую законом тайну;</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w:t>
      </w:r>
      <w:proofErr w:type="gramStart"/>
      <w:r w:rsidRPr="00105656">
        <w:rPr>
          <w:rFonts w:ascii="Roboto" w:eastAsia="Times New Roman" w:hAnsi="Roboto" w:cs="Helvetica"/>
          <w:sz w:val="21"/>
          <w:szCs w:val="21"/>
          <w:lang w:eastAsia="ru-RU"/>
        </w:rPr>
        <w:t>Содержащие</w:t>
      </w:r>
      <w:proofErr w:type="gramEnd"/>
      <w:r w:rsidRPr="00105656">
        <w:rPr>
          <w:rFonts w:ascii="Roboto" w:eastAsia="Times New Roman" w:hAnsi="Roboto" w:cs="Helvetica"/>
          <w:sz w:val="21"/>
          <w:szCs w:val="21"/>
          <w:lang w:eastAsia="ru-RU"/>
        </w:rPr>
        <w:t xml:space="preserve"> запрещённую российским законодательством информацию;</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lastRenderedPageBreak/>
        <w:t>  </w:t>
      </w:r>
      <w:proofErr w:type="gramStart"/>
      <w:r w:rsidRPr="00105656">
        <w:rPr>
          <w:rFonts w:ascii="Roboto" w:eastAsia="Times New Roman" w:hAnsi="Roboto" w:cs="Helvetica"/>
          <w:sz w:val="21"/>
          <w:szCs w:val="21"/>
          <w:lang w:eastAsia="ru-RU"/>
        </w:rPr>
        <w:t>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xml:space="preserve">  Зарегистрированные </w:t>
      </w:r>
      <w:proofErr w:type="gramStart"/>
      <w:r w:rsidRPr="00105656">
        <w:rPr>
          <w:rFonts w:ascii="Roboto" w:eastAsia="Times New Roman" w:hAnsi="Roboto" w:cs="Helvetica"/>
          <w:sz w:val="21"/>
          <w:szCs w:val="21"/>
          <w:lang w:eastAsia="ru-RU"/>
        </w:rPr>
        <w:t>ранее</w:t>
      </w:r>
      <w:proofErr w:type="gramEnd"/>
      <w:r w:rsidRPr="00105656">
        <w:rPr>
          <w:rFonts w:ascii="Roboto" w:eastAsia="Times New Roman" w:hAnsi="Roboto" w:cs="Helvetica"/>
          <w:sz w:val="21"/>
          <w:szCs w:val="21"/>
          <w:lang w:eastAsia="ru-RU"/>
        </w:rPr>
        <w:t xml:space="preserve"> чем за год до включения в реестр;</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Содержащие информацию, причиняющую вред здоровью и (или) развитию детей, а также не соответствующую задачам образования;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w:t>
      </w:r>
      <w:proofErr w:type="gramStart"/>
      <w:r w:rsidRPr="00105656">
        <w:rPr>
          <w:rFonts w:ascii="Roboto" w:eastAsia="Times New Roman" w:hAnsi="Roboto" w:cs="Helvetica"/>
          <w:sz w:val="21"/>
          <w:szCs w:val="21"/>
          <w:lang w:eastAsia="ru-RU"/>
        </w:rPr>
        <w:t>Размещенные</w:t>
      </w:r>
      <w:proofErr w:type="gramEnd"/>
      <w:r w:rsidRPr="00105656">
        <w:rPr>
          <w:rFonts w:ascii="Roboto" w:eastAsia="Times New Roman" w:hAnsi="Roboto" w:cs="Helvetica"/>
          <w:sz w:val="21"/>
          <w:szCs w:val="21"/>
          <w:lang w:eastAsia="ru-RU"/>
        </w:rPr>
        <w:t xml:space="preserve"> не в российских доменных зонах;</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105656" w:rsidRPr="00105656" w:rsidRDefault="00105656" w:rsidP="00105656">
      <w:pPr>
        <w:spacing w:after="0" w:line="240" w:lineRule="auto"/>
        <w:jc w:val="both"/>
        <w:rPr>
          <w:rFonts w:ascii="Roboto" w:eastAsia="Times New Roman" w:hAnsi="Roboto" w:cs="Helvetica"/>
          <w:sz w:val="21"/>
          <w:szCs w:val="21"/>
          <w:lang w:eastAsia="ru-RU"/>
        </w:rPr>
      </w:pPr>
      <w:proofErr w:type="gramStart"/>
      <w:r w:rsidRPr="00105656">
        <w:rPr>
          <w:rFonts w:ascii="Roboto" w:eastAsia="Times New Roman" w:hAnsi="Roboto" w:cs="Helvetica"/>
          <w:sz w:val="21"/>
          <w:szCs w:val="21"/>
          <w:lang w:eastAsia="ru-RU"/>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xml:space="preserve">Реестр формируется </w:t>
      </w:r>
      <w:proofErr w:type="gramStart"/>
      <w:r w:rsidRPr="00105656">
        <w:rPr>
          <w:rFonts w:ascii="Roboto" w:eastAsia="Times New Roman" w:hAnsi="Roboto" w:cs="Helvetica"/>
          <w:sz w:val="21"/>
          <w:szCs w:val="21"/>
          <w:lang w:eastAsia="ru-RU"/>
        </w:rPr>
        <w:t>на основе запросов о включении в Реестр сайтов со стороны федеральных органов государственной власти в течение</w:t>
      </w:r>
      <w:proofErr w:type="gramEnd"/>
      <w:r w:rsidRPr="00105656">
        <w:rPr>
          <w:rFonts w:ascii="Roboto" w:eastAsia="Times New Roman" w:hAnsi="Roboto" w:cs="Helvetica"/>
          <w:sz w:val="21"/>
          <w:szCs w:val="21"/>
          <w:lang w:eastAsia="ru-RU"/>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Федеральные органы государственной власти могут в течение календарного года направлять информацию о включении сайта</w:t>
      </w:r>
      <w:proofErr w:type="gramStart"/>
      <w:r w:rsidRPr="00105656">
        <w:rPr>
          <w:rFonts w:ascii="Roboto" w:eastAsia="Times New Roman" w:hAnsi="Roboto" w:cs="Helvetica"/>
          <w:sz w:val="21"/>
          <w:szCs w:val="21"/>
          <w:lang w:eastAsia="ru-RU"/>
        </w:rPr>
        <w:t xml:space="preserve"> (-</w:t>
      </w:r>
      <w:proofErr w:type="spellStart"/>
      <w:proofErr w:type="gramEnd"/>
      <w:r w:rsidRPr="00105656">
        <w:rPr>
          <w:rFonts w:ascii="Roboto" w:eastAsia="Times New Roman" w:hAnsi="Roboto" w:cs="Helvetica"/>
          <w:sz w:val="21"/>
          <w:szCs w:val="21"/>
          <w:lang w:eastAsia="ru-RU"/>
        </w:rPr>
        <w:t>ов</w:t>
      </w:r>
      <w:proofErr w:type="spellEnd"/>
      <w:r w:rsidRPr="00105656">
        <w:rPr>
          <w:rFonts w:ascii="Roboto" w:eastAsia="Times New Roman" w:hAnsi="Roboto" w:cs="Helvetica"/>
          <w:sz w:val="21"/>
          <w:szCs w:val="21"/>
          <w:lang w:eastAsia="ru-RU"/>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rsidR="00105656" w:rsidRPr="00105656" w:rsidRDefault="00105656" w:rsidP="00105656">
      <w:pPr>
        <w:spacing w:after="0" w:line="240" w:lineRule="auto"/>
        <w:jc w:val="both"/>
        <w:rPr>
          <w:rFonts w:ascii="Roboto" w:eastAsia="Times New Roman" w:hAnsi="Roboto" w:cs="Helvetica"/>
          <w:sz w:val="21"/>
          <w:szCs w:val="21"/>
          <w:lang w:eastAsia="ru-RU"/>
        </w:rPr>
      </w:pPr>
      <w:proofErr w:type="gramStart"/>
      <w:r w:rsidRPr="00105656">
        <w:rPr>
          <w:rFonts w:ascii="Roboto" w:eastAsia="Times New Roman" w:hAnsi="Roboto" w:cs="Helvetica"/>
          <w:sz w:val="21"/>
          <w:szCs w:val="21"/>
          <w:lang w:eastAsia="ru-RU"/>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 4).</w:t>
      </w:r>
      <w:proofErr w:type="gramEnd"/>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Форма со списком сайтов для включения в Реестр публикуется ежегодно до 1 августа на сайте СКФ.</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Концепцию сайта с обоснованием его социальной значимости, характеристикой планируемой аудитории;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Справку об источниках финансирования сайта и организации;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Описание технических возможностей администратора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Описание деятельности организации-администратора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Справка об администрации доменного имени сайта, указанного в Заявлении;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Резюме сотрудников и описание организаций-партнеров, занятых в реализации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Отзывы, рекомендации, экспертные заключения и публикации о деятельности организации в средствах массовой информации;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w:t>
      </w:r>
      <w:proofErr w:type="gramStart"/>
      <w:r w:rsidRPr="00105656">
        <w:rPr>
          <w:rFonts w:ascii="Roboto" w:eastAsia="Times New Roman" w:hAnsi="Roboto" w:cs="Helvetica"/>
          <w:sz w:val="21"/>
          <w:szCs w:val="21"/>
          <w:lang w:eastAsia="ru-RU"/>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105656">
        <w:rPr>
          <w:rFonts w:ascii="Roboto" w:eastAsia="Times New Roman" w:hAnsi="Roboto" w:cs="Helvetica"/>
          <w:sz w:val="21"/>
          <w:szCs w:val="21"/>
          <w:lang w:eastAsia="ru-RU"/>
        </w:rPr>
        <w:t xml:space="preserve"> год;</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xml:space="preserve">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w:t>
      </w:r>
      <w:proofErr w:type="gramStart"/>
      <w:r w:rsidRPr="00105656">
        <w:rPr>
          <w:rFonts w:ascii="Roboto" w:eastAsia="Times New Roman" w:hAnsi="Roboto" w:cs="Helvetica"/>
          <w:sz w:val="21"/>
          <w:szCs w:val="21"/>
          <w:lang w:eastAsia="ru-RU"/>
        </w:rPr>
        <w:t>предоставленных</w:t>
      </w:r>
      <w:proofErr w:type="gramEnd"/>
      <w:r w:rsidRPr="00105656">
        <w:rPr>
          <w:rFonts w:ascii="Roboto" w:eastAsia="Times New Roman" w:hAnsi="Roboto" w:cs="Helvetica"/>
          <w:sz w:val="21"/>
          <w:szCs w:val="21"/>
          <w:lang w:eastAsia="ru-RU"/>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lastRenderedPageBreak/>
        <w:t>  </w:t>
      </w:r>
      <w:proofErr w:type="gramStart"/>
      <w:r w:rsidRPr="00105656">
        <w:rPr>
          <w:rFonts w:ascii="Roboto" w:eastAsia="Times New Roman" w:hAnsi="Roboto" w:cs="Helvetica"/>
          <w:sz w:val="21"/>
          <w:szCs w:val="21"/>
          <w:lang w:eastAsia="ru-RU"/>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105656">
        <w:rPr>
          <w:rFonts w:ascii="Roboto" w:eastAsia="Times New Roman" w:hAnsi="Roboto" w:cs="Helvetica"/>
          <w:sz w:val="21"/>
          <w:szCs w:val="21"/>
          <w:lang w:eastAsia="ru-RU"/>
        </w:rPr>
        <w:t xml:space="preserve">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05656">
        <w:rPr>
          <w:rFonts w:ascii="Roboto" w:eastAsia="Times New Roman" w:hAnsi="Roboto" w:cs="Helvetica"/>
          <w:sz w:val="21"/>
          <w:szCs w:val="21"/>
          <w:lang w:eastAsia="ru-RU"/>
        </w:rPr>
        <w:t>офшорные</w:t>
      </w:r>
      <w:proofErr w:type="spellEnd"/>
      <w:r w:rsidRPr="00105656">
        <w:rPr>
          <w:rFonts w:ascii="Roboto" w:eastAsia="Times New Roman" w:hAnsi="Roboto" w:cs="Helvetica"/>
          <w:sz w:val="21"/>
          <w:szCs w:val="21"/>
          <w:lang w:eastAsia="ru-RU"/>
        </w:rPr>
        <w:t xml:space="preserve"> зоны) в отношении таких юридических лиц, в совокупности превышает 50 процентов;</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Концепцию сайта с обоснованием его социальной значимости, характеристикой планируемой аудитории;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Справку об источниках финансирования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Описание технических возможностей администратора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Описание деятельности физического лица-администратора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Справка об администрации доменного имени сайта, указанного в Заявлении;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Резюме физических лиц, сотрудников и описание организаций-партнеров, занятых в реализации сайта;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Отзывы, рекомендации, экспертные заключения и публикации о деятельности организации в средствах массовой информации;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xml:space="preserve">Федеральные органы государственной власти самостоятельно определяют порядок рассмотрения заявок </w:t>
      </w:r>
      <w:proofErr w:type="gramStart"/>
      <w:r w:rsidRPr="00105656">
        <w:rPr>
          <w:rFonts w:ascii="Roboto" w:eastAsia="Times New Roman" w:hAnsi="Roboto" w:cs="Helvetica"/>
          <w:sz w:val="21"/>
          <w:szCs w:val="21"/>
          <w:lang w:eastAsia="ru-RU"/>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105656">
        <w:rPr>
          <w:rFonts w:ascii="Roboto" w:eastAsia="Times New Roman" w:hAnsi="Roboto" w:cs="Helvetica"/>
          <w:sz w:val="21"/>
          <w:szCs w:val="21"/>
          <w:lang w:eastAsia="ru-RU"/>
        </w:rPr>
        <w:t xml:space="preserve"> и сайтам для включения в Реестр.</w:t>
      </w:r>
    </w:p>
    <w:p w:rsidR="00105656" w:rsidRPr="00105656" w:rsidRDefault="00105656" w:rsidP="00105656">
      <w:pPr>
        <w:spacing w:after="0" w:line="240" w:lineRule="auto"/>
        <w:jc w:val="both"/>
        <w:rPr>
          <w:rFonts w:ascii="Roboto" w:eastAsia="Times New Roman" w:hAnsi="Roboto" w:cs="Helvetica"/>
          <w:sz w:val="21"/>
          <w:szCs w:val="21"/>
          <w:lang w:eastAsia="ru-RU"/>
        </w:rPr>
      </w:pPr>
      <w:proofErr w:type="gramStart"/>
      <w:r w:rsidRPr="00105656">
        <w:rPr>
          <w:rFonts w:ascii="Roboto" w:eastAsia="Times New Roman" w:hAnsi="Roboto" w:cs="Helvetica"/>
          <w:sz w:val="21"/>
          <w:szCs w:val="21"/>
          <w:lang w:eastAsia="ru-RU"/>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105656">
        <w:rPr>
          <w:rFonts w:ascii="Roboto" w:eastAsia="Times New Roman" w:hAnsi="Roboto" w:cs="Helvetica"/>
          <w:sz w:val="21"/>
          <w:szCs w:val="21"/>
          <w:lang w:eastAsia="ru-RU"/>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 xml:space="preserve">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w:t>
      </w:r>
      <w:r w:rsidRPr="00105656">
        <w:rPr>
          <w:rFonts w:ascii="Roboto" w:eastAsia="Times New Roman" w:hAnsi="Roboto" w:cs="Helvetica"/>
          <w:sz w:val="21"/>
          <w:szCs w:val="21"/>
          <w:lang w:eastAsia="ru-RU"/>
        </w:rPr>
        <w:lastRenderedPageBreak/>
        <w:t>информационного общества запускает на базе портала «</w:t>
      </w:r>
      <w:proofErr w:type="spellStart"/>
      <w:r w:rsidRPr="00105656">
        <w:rPr>
          <w:rFonts w:ascii="Roboto" w:eastAsia="Times New Roman" w:hAnsi="Roboto" w:cs="Helvetica"/>
          <w:sz w:val="21"/>
          <w:szCs w:val="21"/>
          <w:lang w:eastAsia="ru-RU"/>
        </w:rPr>
        <w:t>Сетевичок</w:t>
      </w:r>
      <w:proofErr w:type="spellEnd"/>
      <w:r w:rsidRPr="00105656">
        <w:rPr>
          <w:rFonts w:ascii="Roboto" w:eastAsia="Times New Roman" w:hAnsi="Roboto" w:cs="Helvetica"/>
          <w:sz w:val="21"/>
          <w:szCs w:val="21"/>
          <w:lang w:eastAsia="ru-RU"/>
        </w:rPr>
        <w:t>» поисковую систему «</w:t>
      </w:r>
      <w:proofErr w:type="spellStart"/>
      <w:r w:rsidRPr="00105656">
        <w:rPr>
          <w:rFonts w:ascii="Roboto" w:eastAsia="Times New Roman" w:hAnsi="Roboto" w:cs="Helvetica"/>
          <w:sz w:val="21"/>
          <w:szCs w:val="21"/>
          <w:lang w:eastAsia="ru-RU"/>
        </w:rPr>
        <w:t>Сетевичок</w:t>
      </w:r>
      <w:proofErr w:type="spellEnd"/>
      <w:r w:rsidRPr="00105656">
        <w:rPr>
          <w:rFonts w:ascii="Roboto" w:eastAsia="Times New Roman" w:hAnsi="Roboto" w:cs="Helvetica"/>
          <w:sz w:val="21"/>
          <w:szCs w:val="21"/>
          <w:lang w:eastAsia="ru-RU"/>
        </w:rPr>
        <w:t>» по сайтам, включенным в РБОС, по адресу </w:t>
      </w:r>
      <w:proofErr w:type="spellStart"/>
      <w:r w:rsidRPr="00105656">
        <w:rPr>
          <w:rFonts w:ascii="Roboto" w:eastAsia="Times New Roman" w:hAnsi="Roboto" w:cs="Helvetica"/>
          <w:sz w:val="21"/>
          <w:szCs w:val="21"/>
          <w:lang w:eastAsia="ru-RU"/>
        </w:rPr>
        <w:t>www.поиск</w:t>
      </w:r>
      <w:proofErr w:type="gramStart"/>
      <w:r w:rsidRPr="00105656">
        <w:rPr>
          <w:rFonts w:ascii="Roboto" w:eastAsia="Times New Roman" w:hAnsi="Roboto" w:cs="Helvetica"/>
          <w:sz w:val="21"/>
          <w:szCs w:val="21"/>
          <w:lang w:eastAsia="ru-RU"/>
        </w:rPr>
        <w:t>.с</w:t>
      </w:r>
      <w:proofErr w:type="gramEnd"/>
      <w:r w:rsidRPr="00105656">
        <w:rPr>
          <w:rFonts w:ascii="Roboto" w:eastAsia="Times New Roman" w:hAnsi="Roboto" w:cs="Helvetica"/>
          <w:sz w:val="21"/>
          <w:szCs w:val="21"/>
          <w:lang w:eastAsia="ru-RU"/>
        </w:rPr>
        <w:t>етевичок.рф</w:t>
      </w:r>
      <w:proofErr w:type="spellEnd"/>
      <w:r w:rsidRPr="00105656">
        <w:rPr>
          <w:rFonts w:ascii="Roboto" w:eastAsia="Times New Roman" w:hAnsi="Roboto" w:cs="Helvetica"/>
          <w:sz w:val="21"/>
          <w:szCs w:val="21"/>
          <w:lang w:eastAsia="ru-RU"/>
        </w:rPr>
        <w:t>.</w:t>
      </w:r>
    </w:p>
    <w:p w:rsidR="00105656" w:rsidRPr="00105656" w:rsidRDefault="00105656" w:rsidP="00105656">
      <w:pPr>
        <w:spacing w:after="0" w:line="240" w:lineRule="auto"/>
        <w:jc w:val="both"/>
        <w:rPr>
          <w:rFonts w:ascii="Roboto" w:eastAsia="Times New Roman" w:hAnsi="Roboto" w:cs="Helvetica"/>
          <w:sz w:val="21"/>
          <w:szCs w:val="21"/>
          <w:lang w:eastAsia="ru-RU"/>
        </w:rPr>
      </w:pPr>
      <w:r w:rsidRPr="00105656">
        <w:rPr>
          <w:rFonts w:ascii="Roboto" w:eastAsia="Times New Roman" w:hAnsi="Roboto" w:cs="Helvetica"/>
          <w:sz w:val="21"/>
          <w:szCs w:val="21"/>
          <w:lang w:eastAsia="ru-RU"/>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39183A" w:rsidRPr="00105656" w:rsidRDefault="0039183A" w:rsidP="00105656">
      <w:pPr>
        <w:spacing w:after="0" w:line="240" w:lineRule="auto"/>
        <w:jc w:val="both"/>
      </w:pPr>
    </w:p>
    <w:sectPr w:rsidR="0039183A" w:rsidRPr="00105656" w:rsidSect="0039183A">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192" w:rsidRDefault="00BD3192" w:rsidP="000004E1">
      <w:pPr>
        <w:spacing w:after="0" w:line="240" w:lineRule="auto"/>
      </w:pPr>
      <w:r>
        <w:separator/>
      </w:r>
    </w:p>
  </w:endnote>
  <w:endnote w:type="continuationSeparator" w:id="0">
    <w:p w:rsidR="00BD3192" w:rsidRDefault="00BD3192" w:rsidP="000004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192" w:rsidRDefault="00BD3192" w:rsidP="000004E1">
      <w:pPr>
        <w:spacing w:after="0" w:line="240" w:lineRule="auto"/>
      </w:pPr>
      <w:r>
        <w:separator/>
      </w:r>
    </w:p>
  </w:footnote>
  <w:footnote w:type="continuationSeparator" w:id="0">
    <w:p w:rsidR="00BD3192" w:rsidRDefault="00BD3192" w:rsidP="000004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1594"/>
      <w:docPartObj>
        <w:docPartGallery w:val="Page Numbers (Top of Page)"/>
        <w:docPartUnique/>
      </w:docPartObj>
    </w:sdtPr>
    <w:sdtContent>
      <w:p w:rsidR="000004E1" w:rsidRDefault="00695597">
        <w:pPr>
          <w:pStyle w:val="a6"/>
          <w:jc w:val="center"/>
        </w:pPr>
        <w:fldSimple w:instr=" PAGE   \* MERGEFORMAT ">
          <w:r w:rsidR="00CC539B">
            <w:rPr>
              <w:noProof/>
            </w:rPr>
            <w:t>1</w:t>
          </w:r>
        </w:fldSimple>
      </w:p>
    </w:sdtContent>
  </w:sdt>
  <w:p w:rsidR="000004E1" w:rsidRDefault="000004E1">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5656"/>
    <w:rsid w:val="000004E1"/>
    <w:rsid w:val="00105656"/>
    <w:rsid w:val="001C0656"/>
    <w:rsid w:val="002E3D32"/>
    <w:rsid w:val="0039183A"/>
    <w:rsid w:val="00695597"/>
    <w:rsid w:val="00BD3192"/>
    <w:rsid w:val="00CC5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8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05656"/>
    <w:rPr>
      <w:i/>
      <w:iCs/>
    </w:rPr>
  </w:style>
  <w:style w:type="paragraph" w:styleId="a4">
    <w:name w:val="Normal (Web)"/>
    <w:basedOn w:val="a"/>
    <w:uiPriority w:val="99"/>
    <w:semiHidden/>
    <w:unhideWhenUsed/>
    <w:rsid w:val="00105656"/>
    <w:pPr>
      <w:spacing w:after="150"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C0656"/>
    <w:rPr>
      <w:strike w:val="0"/>
      <w:dstrike w:val="0"/>
      <w:color w:val="0000FF"/>
      <w:u w:val="none"/>
      <w:effect w:val="none"/>
      <w:shd w:val="clear" w:color="auto" w:fill="auto"/>
    </w:rPr>
  </w:style>
  <w:style w:type="paragraph" w:styleId="a6">
    <w:name w:val="header"/>
    <w:basedOn w:val="a"/>
    <w:link w:val="a7"/>
    <w:uiPriority w:val="99"/>
    <w:unhideWhenUsed/>
    <w:rsid w:val="000004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04E1"/>
  </w:style>
  <w:style w:type="paragraph" w:styleId="a8">
    <w:name w:val="footer"/>
    <w:basedOn w:val="a"/>
    <w:link w:val="a9"/>
    <w:uiPriority w:val="99"/>
    <w:semiHidden/>
    <w:unhideWhenUsed/>
    <w:rsid w:val="000004E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004E1"/>
  </w:style>
</w:styles>
</file>

<file path=word/webSettings.xml><?xml version="1.0" encoding="utf-8"?>
<w:webSettings xmlns:r="http://schemas.openxmlformats.org/officeDocument/2006/relationships" xmlns:w="http://schemas.openxmlformats.org/wordprocessingml/2006/main">
  <w:divs>
    <w:div w:id="919943059">
      <w:bodyDiv w:val="1"/>
      <w:marLeft w:val="0"/>
      <w:marRight w:val="0"/>
      <w:marTop w:val="0"/>
      <w:marBottom w:val="0"/>
      <w:divBdr>
        <w:top w:val="none" w:sz="0" w:space="0" w:color="auto"/>
        <w:left w:val="none" w:sz="0" w:space="0" w:color="auto"/>
        <w:bottom w:val="none" w:sz="0" w:space="0" w:color="auto"/>
        <w:right w:val="none" w:sz="0" w:space="0" w:color="auto"/>
      </w:divBdr>
      <w:divsChild>
        <w:div w:id="1568147468">
          <w:marLeft w:val="0"/>
          <w:marRight w:val="0"/>
          <w:marTop w:val="0"/>
          <w:marBottom w:val="0"/>
          <w:divBdr>
            <w:top w:val="none" w:sz="0" w:space="0" w:color="auto"/>
            <w:left w:val="none" w:sz="0" w:space="0" w:color="auto"/>
            <w:bottom w:val="none" w:sz="0" w:space="0" w:color="auto"/>
            <w:right w:val="none" w:sz="0" w:space="0" w:color="auto"/>
          </w:divBdr>
          <w:divsChild>
            <w:div w:id="477959419">
              <w:marLeft w:val="0"/>
              <w:marRight w:val="0"/>
              <w:marTop w:val="0"/>
              <w:marBottom w:val="0"/>
              <w:divBdr>
                <w:top w:val="none" w:sz="0" w:space="0" w:color="auto"/>
                <w:left w:val="none" w:sz="0" w:space="0" w:color="auto"/>
                <w:bottom w:val="none" w:sz="0" w:space="0" w:color="auto"/>
                <w:right w:val="none" w:sz="0" w:space="0" w:color="auto"/>
              </w:divBdr>
              <w:divsChild>
                <w:div w:id="1678263051">
                  <w:marLeft w:val="0"/>
                  <w:marRight w:val="0"/>
                  <w:marTop w:val="0"/>
                  <w:marBottom w:val="0"/>
                  <w:divBdr>
                    <w:top w:val="none" w:sz="0" w:space="0" w:color="auto"/>
                    <w:left w:val="none" w:sz="0" w:space="0" w:color="auto"/>
                    <w:bottom w:val="none" w:sz="0" w:space="0" w:color="auto"/>
                    <w:right w:val="none" w:sz="0" w:space="0" w:color="auto"/>
                  </w:divBdr>
                  <w:divsChild>
                    <w:div w:id="672729975">
                      <w:marLeft w:val="0"/>
                      <w:marRight w:val="0"/>
                      <w:marTop w:val="0"/>
                      <w:marBottom w:val="0"/>
                      <w:divBdr>
                        <w:top w:val="none" w:sz="0" w:space="0" w:color="auto"/>
                        <w:left w:val="none" w:sz="0" w:space="0" w:color="auto"/>
                        <w:bottom w:val="none" w:sz="0" w:space="0" w:color="auto"/>
                        <w:right w:val="none" w:sz="0" w:space="0" w:color="auto"/>
                      </w:divBdr>
                      <w:divsChild>
                        <w:div w:id="69430060">
                          <w:marLeft w:val="0"/>
                          <w:marRight w:val="0"/>
                          <w:marTop w:val="0"/>
                          <w:marBottom w:val="360"/>
                          <w:divBdr>
                            <w:top w:val="none" w:sz="0" w:space="0" w:color="auto"/>
                            <w:left w:val="none" w:sz="0" w:space="0" w:color="auto"/>
                            <w:bottom w:val="none" w:sz="0" w:space="0" w:color="auto"/>
                            <w:right w:val="none" w:sz="0" w:space="0" w:color="auto"/>
                          </w:divBdr>
                          <w:divsChild>
                            <w:div w:id="1106654322">
                              <w:marLeft w:val="0"/>
                              <w:marRight w:val="0"/>
                              <w:marTop w:val="0"/>
                              <w:marBottom w:val="0"/>
                              <w:divBdr>
                                <w:top w:val="none" w:sz="0" w:space="0" w:color="auto"/>
                                <w:left w:val="none" w:sz="0" w:space="0" w:color="auto"/>
                                <w:bottom w:val="none" w:sz="0" w:space="0" w:color="auto"/>
                                <w:right w:val="none" w:sz="0" w:space="0" w:color="auto"/>
                              </w:divBdr>
                              <w:divsChild>
                                <w:div w:id="905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308051">
      <w:bodyDiv w:val="1"/>
      <w:marLeft w:val="0"/>
      <w:marRight w:val="0"/>
      <w:marTop w:val="0"/>
      <w:marBottom w:val="0"/>
      <w:divBdr>
        <w:top w:val="none" w:sz="0" w:space="0" w:color="auto"/>
        <w:left w:val="none" w:sz="0" w:space="0" w:color="auto"/>
        <w:bottom w:val="none" w:sz="0" w:space="0" w:color="auto"/>
        <w:right w:val="none" w:sz="0" w:space="0" w:color="auto"/>
      </w:divBdr>
      <w:divsChild>
        <w:div w:id="1112046032">
          <w:marLeft w:val="0"/>
          <w:marRight w:val="0"/>
          <w:marTop w:val="0"/>
          <w:marBottom w:val="0"/>
          <w:divBdr>
            <w:top w:val="none" w:sz="0" w:space="0" w:color="auto"/>
            <w:left w:val="none" w:sz="0" w:space="0" w:color="auto"/>
            <w:bottom w:val="none" w:sz="0" w:space="0" w:color="auto"/>
            <w:right w:val="none" w:sz="0" w:space="0" w:color="auto"/>
          </w:divBdr>
          <w:divsChild>
            <w:div w:id="875124096">
              <w:marLeft w:val="0"/>
              <w:marRight w:val="0"/>
              <w:marTop w:val="0"/>
              <w:marBottom w:val="0"/>
              <w:divBdr>
                <w:top w:val="none" w:sz="0" w:space="0" w:color="auto"/>
                <w:left w:val="none" w:sz="0" w:space="0" w:color="auto"/>
                <w:bottom w:val="none" w:sz="0" w:space="0" w:color="auto"/>
                <w:right w:val="none" w:sz="0" w:space="0" w:color="auto"/>
              </w:divBdr>
              <w:divsChild>
                <w:div w:id="1790468284">
                  <w:marLeft w:val="0"/>
                  <w:marRight w:val="0"/>
                  <w:marTop w:val="0"/>
                  <w:marBottom w:val="0"/>
                  <w:divBdr>
                    <w:top w:val="none" w:sz="0" w:space="0" w:color="auto"/>
                    <w:left w:val="none" w:sz="0" w:space="0" w:color="auto"/>
                    <w:bottom w:val="none" w:sz="0" w:space="0" w:color="auto"/>
                    <w:right w:val="none" w:sz="0" w:space="0" w:color="auto"/>
                  </w:divBdr>
                  <w:divsChild>
                    <w:div w:id="1984701178">
                      <w:marLeft w:val="0"/>
                      <w:marRight w:val="0"/>
                      <w:marTop w:val="0"/>
                      <w:marBottom w:val="0"/>
                      <w:divBdr>
                        <w:top w:val="none" w:sz="0" w:space="0" w:color="auto"/>
                        <w:left w:val="none" w:sz="0" w:space="0" w:color="auto"/>
                        <w:bottom w:val="none" w:sz="0" w:space="0" w:color="auto"/>
                        <w:right w:val="none" w:sz="0" w:space="0" w:color="auto"/>
                      </w:divBdr>
                      <w:divsChild>
                        <w:div w:id="201211718">
                          <w:marLeft w:val="0"/>
                          <w:marRight w:val="0"/>
                          <w:marTop w:val="0"/>
                          <w:marBottom w:val="360"/>
                          <w:divBdr>
                            <w:top w:val="none" w:sz="0" w:space="0" w:color="auto"/>
                            <w:left w:val="none" w:sz="0" w:space="0" w:color="auto"/>
                            <w:bottom w:val="none" w:sz="0" w:space="0" w:color="auto"/>
                            <w:right w:val="none" w:sz="0" w:space="0" w:color="auto"/>
                          </w:divBdr>
                          <w:divsChild>
                            <w:div w:id="1192842403">
                              <w:marLeft w:val="0"/>
                              <w:marRight w:val="0"/>
                              <w:marTop w:val="0"/>
                              <w:marBottom w:val="0"/>
                              <w:divBdr>
                                <w:top w:val="none" w:sz="0" w:space="0" w:color="auto"/>
                                <w:left w:val="none" w:sz="0" w:space="0" w:color="auto"/>
                                <w:bottom w:val="none" w:sz="0" w:space="0" w:color="auto"/>
                                <w:right w:val="none" w:sz="0" w:space="0" w:color="auto"/>
                              </w:divBdr>
                              <w:divsChild>
                                <w:div w:id="13308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901724">
      <w:bodyDiv w:val="1"/>
      <w:marLeft w:val="0"/>
      <w:marRight w:val="0"/>
      <w:marTop w:val="0"/>
      <w:marBottom w:val="0"/>
      <w:divBdr>
        <w:top w:val="none" w:sz="0" w:space="0" w:color="auto"/>
        <w:left w:val="none" w:sz="0" w:space="0" w:color="auto"/>
        <w:bottom w:val="none" w:sz="0" w:space="0" w:color="auto"/>
        <w:right w:val="none" w:sz="0" w:space="0" w:color="auto"/>
      </w:divBdr>
      <w:divsChild>
        <w:div w:id="825778623">
          <w:marLeft w:val="0"/>
          <w:marRight w:val="0"/>
          <w:marTop w:val="0"/>
          <w:marBottom w:val="0"/>
          <w:divBdr>
            <w:top w:val="none" w:sz="0" w:space="0" w:color="auto"/>
            <w:left w:val="none" w:sz="0" w:space="0" w:color="auto"/>
            <w:bottom w:val="none" w:sz="0" w:space="0" w:color="auto"/>
            <w:right w:val="none" w:sz="0" w:space="0" w:color="auto"/>
          </w:divBdr>
          <w:divsChild>
            <w:div w:id="1932809977">
              <w:marLeft w:val="0"/>
              <w:marRight w:val="0"/>
              <w:marTop w:val="0"/>
              <w:marBottom w:val="0"/>
              <w:divBdr>
                <w:top w:val="none" w:sz="0" w:space="0" w:color="auto"/>
                <w:left w:val="none" w:sz="0" w:space="0" w:color="auto"/>
                <w:bottom w:val="none" w:sz="0" w:space="0" w:color="auto"/>
                <w:right w:val="none" w:sz="0" w:space="0" w:color="auto"/>
              </w:divBdr>
              <w:divsChild>
                <w:div w:id="1778479275">
                  <w:marLeft w:val="0"/>
                  <w:marRight w:val="0"/>
                  <w:marTop w:val="0"/>
                  <w:marBottom w:val="0"/>
                  <w:divBdr>
                    <w:top w:val="none" w:sz="0" w:space="0" w:color="auto"/>
                    <w:left w:val="none" w:sz="0" w:space="0" w:color="auto"/>
                    <w:bottom w:val="none" w:sz="0" w:space="0" w:color="auto"/>
                    <w:right w:val="none" w:sz="0" w:space="0" w:color="auto"/>
                  </w:divBdr>
                  <w:divsChild>
                    <w:div w:id="916745920">
                      <w:marLeft w:val="0"/>
                      <w:marRight w:val="0"/>
                      <w:marTop w:val="0"/>
                      <w:marBottom w:val="0"/>
                      <w:divBdr>
                        <w:top w:val="none" w:sz="0" w:space="0" w:color="auto"/>
                        <w:left w:val="none" w:sz="0" w:space="0" w:color="auto"/>
                        <w:bottom w:val="none" w:sz="0" w:space="0" w:color="auto"/>
                        <w:right w:val="none" w:sz="0" w:space="0" w:color="auto"/>
                      </w:divBdr>
                      <w:divsChild>
                        <w:div w:id="1280334355">
                          <w:marLeft w:val="0"/>
                          <w:marRight w:val="0"/>
                          <w:marTop w:val="0"/>
                          <w:marBottom w:val="360"/>
                          <w:divBdr>
                            <w:top w:val="none" w:sz="0" w:space="0" w:color="auto"/>
                            <w:left w:val="none" w:sz="0" w:space="0" w:color="auto"/>
                            <w:bottom w:val="none" w:sz="0" w:space="0" w:color="auto"/>
                            <w:right w:val="none" w:sz="0" w:space="0" w:color="auto"/>
                          </w:divBdr>
                          <w:divsChild>
                            <w:div w:id="383716285">
                              <w:marLeft w:val="0"/>
                              <w:marRight w:val="0"/>
                              <w:marTop w:val="0"/>
                              <w:marBottom w:val="0"/>
                              <w:divBdr>
                                <w:top w:val="none" w:sz="0" w:space="0" w:color="auto"/>
                                <w:left w:val="none" w:sz="0" w:space="0" w:color="auto"/>
                                <w:bottom w:val="none" w:sz="0" w:space="0" w:color="auto"/>
                                <w:right w:val="none" w:sz="0" w:space="0" w:color="auto"/>
                              </w:divBdr>
                              <w:divsChild>
                                <w:div w:id="267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462333">
      <w:bodyDiv w:val="1"/>
      <w:marLeft w:val="0"/>
      <w:marRight w:val="0"/>
      <w:marTop w:val="0"/>
      <w:marBottom w:val="0"/>
      <w:divBdr>
        <w:top w:val="none" w:sz="0" w:space="0" w:color="auto"/>
        <w:left w:val="none" w:sz="0" w:space="0" w:color="auto"/>
        <w:bottom w:val="none" w:sz="0" w:space="0" w:color="auto"/>
        <w:right w:val="none" w:sz="0" w:space="0" w:color="auto"/>
      </w:divBdr>
      <w:divsChild>
        <w:div w:id="1761681220">
          <w:marLeft w:val="0"/>
          <w:marRight w:val="0"/>
          <w:marTop w:val="0"/>
          <w:marBottom w:val="0"/>
          <w:divBdr>
            <w:top w:val="none" w:sz="0" w:space="0" w:color="auto"/>
            <w:left w:val="none" w:sz="0" w:space="0" w:color="auto"/>
            <w:bottom w:val="none" w:sz="0" w:space="0" w:color="auto"/>
            <w:right w:val="none" w:sz="0" w:space="0" w:color="auto"/>
          </w:divBdr>
          <w:divsChild>
            <w:div w:id="74279369">
              <w:marLeft w:val="0"/>
              <w:marRight w:val="0"/>
              <w:marTop w:val="0"/>
              <w:marBottom w:val="0"/>
              <w:divBdr>
                <w:top w:val="none" w:sz="0" w:space="0" w:color="auto"/>
                <w:left w:val="none" w:sz="0" w:space="0" w:color="auto"/>
                <w:bottom w:val="none" w:sz="0" w:space="0" w:color="auto"/>
                <w:right w:val="none" w:sz="0" w:space="0" w:color="auto"/>
              </w:divBdr>
              <w:divsChild>
                <w:div w:id="1532494918">
                  <w:marLeft w:val="0"/>
                  <w:marRight w:val="0"/>
                  <w:marTop w:val="0"/>
                  <w:marBottom w:val="0"/>
                  <w:divBdr>
                    <w:top w:val="none" w:sz="0" w:space="0" w:color="auto"/>
                    <w:left w:val="none" w:sz="0" w:space="0" w:color="auto"/>
                    <w:bottom w:val="none" w:sz="0" w:space="0" w:color="auto"/>
                    <w:right w:val="none" w:sz="0" w:space="0" w:color="auto"/>
                  </w:divBdr>
                  <w:divsChild>
                    <w:div w:id="102574892">
                      <w:marLeft w:val="0"/>
                      <w:marRight w:val="0"/>
                      <w:marTop w:val="0"/>
                      <w:marBottom w:val="0"/>
                      <w:divBdr>
                        <w:top w:val="none" w:sz="0" w:space="0" w:color="auto"/>
                        <w:left w:val="none" w:sz="0" w:space="0" w:color="auto"/>
                        <w:bottom w:val="none" w:sz="0" w:space="0" w:color="auto"/>
                        <w:right w:val="none" w:sz="0" w:space="0" w:color="auto"/>
                      </w:divBdr>
                      <w:divsChild>
                        <w:div w:id="1490251884">
                          <w:marLeft w:val="0"/>
                          <w:marRight w:val="0"/>
                          <w:marTop w:val="0"/>
                          <w:marBottom w:val="360"/>
                          <w:divBdr>
                            <w:top w:val="none" w:sz="0" w:space="0" w:color="auto"/>
                            <w:left w:val="none" w:sz="0" w:space="0" w:color="auto"/>
                            <w:bottom w:val="none" w:sz="0" w:space="0" w:color="auto"/>
                            <w:right w:val="none" w:sz="0" w:space="0" w:color="auto"/>
                          </w:divBdr>
                          <w:divsChild>
                            <w:div w:id="1774590983">
                              <w:marLeft w:val="0"/>
                              <w:marRight w:val="0"/>
                              <w:marTop w:val="0"/>
                              <w:marBottom w:val="0"/>
                              <w:divBdr>
                                <w:top w:val="none" w:sz="0" w:space="0" w:color="auto"/>
                                <w:left w:val="none" w:sz="0" w:space="0" w:color="auto"/>
                                <w:bottom w:val="none" w:sz="0" w:space="0" w:color="auto"/>
                                <w:right w:val="none" w:sz="0" w:space="0" w:color="auto"/>
                              </w:divBdr>
                              <w:divsChild>
                                <w:div w:id="13118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077;&#1076;&#1080;&#1085;&#1099;&#1081;&#1091;&#1088;&#1086;&#1082;.&#1088;&#1092;/index.php/kartochka-programm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5745</Words>
  <Characters>32752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2019-11-20T09:46:00Z</cp:lastPrinted>
  <dcterms:created xsi:type="dcterms:W3CDTF">2019-11-20T08:49:00Z</dcterms:created>
  <dcterms:modified xsi:type="dcterms:W3CDTF">2019-11-22T12:39:00Z</dcterms:modified>
</cp:coreProperties>
</file>